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02EBA" w14:textId="77777777" w:rsidR="00BF05FB" w:rsidRDefault="00BF05FB"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p>
    <w:p w14:paraId="484A03FE" w14:textId="77777777" w:rsidR="00BF05FB" w:rsidRDefault="00BF05FB"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p>
    <w:p w14:paraId="2FD03980" w14:textId="77777777" w:rsidR="00BF05FB" w:rsidRDefault="00BF05FB"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p>
    <w:p w14:paraId="00341EAA" w14:textId="77777777" w:rsidR="00BF05FB" w:rsidRDefault="00BF05FB"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p>
    <w:p w14:paraId="2723FCF0" w14:textId="77777777" w:rsidR="00BF05FB" w:rsidRDefault="00BF05FB"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p>
    <w:p w14:paraId="0995B8CF" w14:textId="77777777" w:rsidR="00BF05FB" w:rsidRDefault="00BF05FB"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p>
    <w:p w14:paraId="7F739F4E" w14:textId="54E1DCCC"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r w:rsidRPr="00C34909">
        <w:rPr>
          <w:rFonts w:ascii="Arial Narrow" w:eastAsia="Calibri" w:hAnsi="Arial Narrow" w:cs="Calibri"/>
          <w:b/>
          <w:bCs/>
          <w:bdr w:val="none" w:sz="0" w:space="0" w:color="auto"/>
          <w:lang w:val="es-ES"/>
        </w:rPr>
        <w:t xml:space="preserve">SOLICITUD DE CONCESIÓN DE BECA </w:t>
      </w:r>
      <w:r w:rsidR="00B73C21">
        <w:rPr>
          <w:rFonts w:ascii="Arial Narrow" w:eastAsia="Calibri" w:hAnsi="Arial Narrow" w:cs="Calibri"/>
          <w:b/>
          <w:bCs/>
          <w:bdr w:val="none" w:sz="0" w:space="0" w:color="auto"/>
          <w:lang w:val="es-ES"/>
        </w:rPr>
        <w:t xml:space="preserve">EXTRAORDINARIA </w:t>
      </w:r>
      <w:r w:rsidRPr="00C34909">
        <w:rPr>
          <w:rFonts w:ascii="Arial Narrow" w:eastAsia="Calibri" w:hAnsi="Arial Narrow" w:cs="Calibri"/>
          <w:b/>
          <w:bCs/>
          <w:bdr w:val="none" w:sz="0" w:space="0" w:color="auto"/>
          <w:lang w:val="es-ES"/>
        </w:rPr>
        <w:t xml:space="preserve">DE MATRÍCULA </w:t>
      </w:r>
    </w:p>
    <w:p w14:paraId="11B37DBB" w14:textId="004C7B85"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center"/>
        <w:outlineLvl w:val="0"/>
        <w:rPr>
          <w:rFonts w:ascii="Arial Narrow" w:eastAsia="Calibri" w:hAnsi="Arial Narrow" w:cs="Calibri"/>
          <w:b/>
          <w:bCs/>
          <w:bdr w:val="none" w:sz="0" w:space="0" w:color="auto"/>
          <w:lang w:val="es-ES"/>
        </w:rPr>
      </w:pPr>
      <w:r w:rsidRPr="00C34909">
        <w:rPr>
          <w:rFonts w:ascii="Arial Narrow" w:eastAsia="Calibri" w:hAnsi="Arial Narrow" w:cs="Calibri"/>
          <w:b/>
          <w:bCs/>
          <w:bdr w:val="none" w:sz="0" w:space="0" w:color="auto"/>
          <w:lang w:val="es-ES"/>
        </w:rPr>
        <w:t>CURSO ACADÉMICO 202</w:t>
      </w:r>
      <w:r>
        <w:rPr>
          <w:rFonts w:ascii="Arial Narrow" w:eastAsia="Calibri" w:hAnsi="Arial Narrow" w:cs="Calibri"/>
          <w:b/>
          <w:bCs/>
          <w:bdr w:val="none" w:sz="0" w:space="0" w:color="auto"/>
          <w:lang w:val="es-ES"/>
        </w:rPr>
        <w:t>6</w:t>
      </w:r>
      <w:r w:rsidRPr="00C34909">
        <w:rPr>
          <w:rFonts w:ascii="Arial Narrow" w:eastAsia="Calibri" w:hAnsi="Arial Narrow" w:cs="Calibri"/>
          <w:b/>
          <w:bCs/>
          <w:bdr w:val="none" w:sz="0" w:space="0" w:color="auto"/>
          <w:lang w:val="es-ES"/>
        </w:rPr>
        <w:t>/202</w:t>
      </w:r>
      <w:r>
        <w:rPr>
          <w:rFonts w:ascii="Arial Narrow" w:eastAsia="Calibri" w:hAnsi="Arial Narrow" w:cs="Calibri"/>
          <w:b/>
          <w:bCs/>
          <w:bdr w:val="none" w:sz="0" w:space="0" w:color="auto"/>
          <w:lang w:val="es-ES"/>
        </w:rPr>
        <w:t>7</w:t>
      </w:r>
    </w:p>
    <w:p w14:paraId="2DEB354B"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outlineLvl w:val="0"/>
        <w:rPr>
          <w:rFonts w:ascii="Arial Narrow" w:eastAsia="Calibri" w:hAnsi="Arial Narrow" w:cs="Calibri"/>
          <w:b/>
          <w:bCs/>
          <w:bdr w:val="none" w:sz="0" w:space="0" w:color="auto"/>
          <w:lang w:val="es-ES"/>
        </w:rPr>
      </w:pPr>
    </w:p>
    <w:p w14:paraId="3368473A"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ind w:right="899"/>
        <w:jc w:val="right"/>
        <w:outlineLvl w:val="0"/>
        <w:rPr>
          <w:rFonts w:ascii="Arial Narrow" w:eastAsia="Calibri" w:hAnsi="Arial Narrow" w:cs="Calibri"/>
          <w:b/>
          <w:bCs/>
          <w:bdr w:val="none" w:sz="0" w:space="0" w:color="auto"/>
          <w:lang w:val="es-ES"/>
        </w:rPr>
      </w:pPr>
      <w:r w:rsidRPr="00C34909">
        <w:rPr>
          <w:rFonts w:ascii="Arial Narrow" w:eastAsia="Calibri" w:hAnsi="Arial Narrow" w:cs="Calibri"/>
          <w:b/>
          <w:bCs/>
          <w:bdr w:val="none" w:sz="0" w:space="0" w:color="auto"/>
          <w:lang w:val="es-ES"/>
        </w:rPr>
        <w:tab/>
      </w:r>
    </w:p>
    <w:p w14:paraId="428152C3"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ind w:right="899"/>
        <w:jc w:val="right"/>
        <w:outlineLvl w:val="0"/>
        <w:rPr>
          <w:rFonts w:ascii="Arial Narrow" w:eastAsia="Calibri" w:hAnsi="Arial Narrow" w:cs="Calibri"/>
          <w:b/>
          <w:bCs/>
          <w:bdr w:val="none" w:sz="0" w:space="0" w:color="auto"/>
          <w:lang w:val="es-ES"/>
        </w:rPr>
      </w:pPr>
    </w:p>
    <w:p w14:paraId="7650E2BF"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ind w:right="899"/>
        <w:jc w:val="right"/>
        <w:outlineLvl w:val="0"/>
        <w:rPr>
          <w:rFonts w:ascii="Arial Narrow" w:eastAsia="Calibri" w:hAnsi="Arial Narrow" w:cs="Calibri"/>
          <w:b/>
          <w:bCs/>
          <w:bdr w:val="none" w:sz="0" w:space="0" w:color="auto"/>
          <w:lang w:val="es-ES"/>
        </w:rPr>
      </w:pPr>
      <w:r w:rsidRPr="00C34909">
        <w:rPr>
          <w:rFonts w:ascii="Arial Narrow" w:eastAsia="Calibri" w:hAnsi="Arial Narrow" w:cs="Calibri"/>
          <w:b/>
          <w:bCs/>
          <w:bdr w:val="none" w:sz="0" w:space="0" w:color="auto"/>
          <w:lang w:val="es-ES"/>
        </w:rPr>
        <w:t xml:space="preserve">Sra. </w:t>
      </w:r>
      <w:proofErr w:type="gramStart"/>
      <w:r w:rsidRPr="00C34909">
        <w:rPr>
          <w:rFonts w:ascii="Arial Narrow" w:eastAsia="Calibri" w:hAnsi="Arial Narrow" w:cs="Calibri"/>
          <w:b/>
          <w:bCs/>
          <w:bdr w:val="none" w:sz="0" w:space="0" w:color="auto"/>
          <w:lang w:val="es-ES"/>
        </w:rPr>
        <w:t>Consejera Delegada</w:t>
      </w:r>
      <w:proofErr w:type="gramEnd"/>
    </w:p>
    <w:p w14:paraId="1817A669"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ind w:right="899"/>
        <w:jc w:val="right"/>
        <w:outlineLvl w:val="0"/>
        <w:rPr>
          <w:rFonts w:ascii="Arial Narrow" w:eastAsia="Calibri" w:hAnsi="Arial Narrow" w:cs="Calibri"/>
          <w:b/>
          <w:bCs/>
          <w:bdr w:val="none" w:sz="0" w:space="0" w:color="auto"/>
          <w:lang w:val="es-ES"/>
        </w:rPr>
      </w:pPr>
      <w:r w:rsidRPr="00C34909">
        <w:rPr>
          <w:rFonts w:ascii="Arial Narrow" w:eastAsia="Calibri" w:hAnsi="Arial Narrow" w:cs="Calibri"/>
          <w:b/>
          <w:bCs/>
          <w:bdr w:val="none" w:sz="0" w:space="0" w:color="auto"/>
          <w:lang w:val="es-ES"/>
        </w:rPr>
        <w:t>Hoteles Escuela de Canarias, S.A.</w:t>
      </w:r>
    </w:p>
    <w:p w14:paraId="5E57C8B5"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right"/>
        <w:outlineLvl w:val="0"/>
        <w:rPr>
          <w:rFonts w:ascii="Arial Narrow" w:eastAsia="Calibri" w:hAnsi="Arial Narrow" w:cs="Calibri"/>
          <w:b/>
          <w:bCs/>
          <w:bdr w:val="none" w:sz="0" w:space="0" w:color="auto"/>
          <w:lang w:val="es-ES"/>
        </w:rPr>
      </w:pPr>
    </w:p>
    <w:p w14:paraId="050D0989"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ind w:right="899"/>
        <w:jc w:val="both"/>
        <w:outlineLvl w:val="0"/>
        <w:rPr>
          <w:rFonts w:ascii="Arial Narrow" w:eastAsia="Calibri" w:hAnsi="Arial Narrow" w:cs="Calibri"/>
          <w:bCs/>
          <w:bdr w:val="none" w:sz="0" w:space="0" w:color="auto"/>
          <w:lang w:val="es-ES"/>
        </w:rPr>
      </w:pPr>
    </w:p>
    <w:p w14:paraId="603385B7" w14:textId="45D65991"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ind w:right="899"/>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A medio de la presente</w:t>
      </w:r>
      <w:r w:rsidR="00E4641D">
        <w:rPr>
          <w:rFonts w:ascii="Arial Narrow" w:eastAsia="Calibri" w:hAnsi="Arial Narrow" w:cs="Calibri"/>
          <w:bCs/>
          <w:bdr w:val="none" w:sz="0" w:space="0" w:color="auto"/>
          <w:lang w:val="es-ES"/>
        </w:rPr>
        <w:t>,</w:t>
      </w:r>
      <w:r w:rsidRPr="00C34909">
        <w:rPr>
          <w:rFonts w:ascii="Arial Narrow" w:eastAsia="Calibri" w:hAnsi="Arial Narrow" w:cs="Calibri"/>
          <w:bCs/>
          <w:bdr w:val="none" w:sz="0" w:space="0" w:color="auto"/>
          <w:lang w:val="es-ES"/>
        </w:rPr>
        <w:t xml:space="preserve"> </w:t>
      </w:r>
      <w:r w:rsidRPr="00C34909">
        <w:rPr>
          <w:rFonts w:ascii="Arial Narrow" w:eastAsia="Calibri" w:hAnsi="Arial Narrow" w:cs="Calibri"/>
          <w:b/>
          <w:bCs/>
          <w:bdr w:val="none" w:sz="0" w:space="0" w:color="auto"/>
          <w:lang w:val="es-ES"/>
        </w:rPr>
        <w:t xml:space="preserve">se solicita la concesión de la beca </w:t>
      </w:r>
      <w:r w:rsidR="00031FED">
        <w:rPr>
          <w:rFonts w:ascii="Arial Narrow" w:eastAsia="Calibri" w:hAnsi="Arial Narrow" w:cs="Calibri"/>
          <w:b/>
          <w:bCs/>
          <w:bdr w:val="none" w:sz="0" w:space="0" w:color="auto"/>
          <w:lang w:val="es-ES"/>
        </w:rPr>
        <w:t xml:space="preserve">extraordinaria </w:t>
      </w:r>
      <w:r w:rsidRPr="00C34909">
        <w:rPr>
          <w:rFonts w:ascii="Arial Narrow" w:eastAsia="Calibri" w:hAnsi="Arial Narrow" w:cs="Calibri"/>
          <w:b/>
          <w:bCs/>
          <w:bdr w:val="none" w:sz="0" w:space="0" w:color="auto"/>
          <w:lang w:val="es-ES"/>
        </w:rPr>
        <w:t>de matrícula de estudios</w:t>
      </w:r>
      <w:r w:rsidRPr="00C34909">
        <w:rPr>
          <w:rFonts w:ascii="Arial Narrow" w:eastAsia="Calibri" w:hAnsi="Arial Narrow" w:cs="Calibri"/>
          <w:bCs/>
          <w:bdr w:val="none" w:sz="0" w:space="0" w:color="auto"/>
          <w:lang w:val="es-ES"/>
        </w:rPr>
        <w:t xml:space="preserve"> </w:t>
      </w:r>
      <w:r w:rsidR="001456AD">
        <w:rPr>
          <w:rFonts w:ascii="Arial Narrow" w:eastAsia="Calibri" w:hAnsi="Arial Narrow" w:cs="Calibri"/>
          <w:bCs/>
          <w:bdr w:val="none" w:sz="0" w:space="0" w:color="auto"/>
          <w:lang w:val="es-ES"/>
        </w:rPr>
        <w:t xml:space="preserve">de Formación Profesional Dual General de Gestión Hotelera </w:t>
      </w:r>
      <w:r w:rsidRPr="00C34909">
        <w:rPr>
          <w:rFonts w:ascii="Arial Narrow" w:eastAsia="Calibri" w:hAnsi="Arial Narrow" w:cs="Calibri"/>
          <w:bCs/>
          <w:bdr w:val="none" w:sz="0" w:space="0" w:color="auto"/>
          <w:lang w:val="es-ES"/>
        </w:rPr>
        <w:t xml:space="preserve">prevista en la Convocatoria ……. De fecha …… y, a tales efectos, </w:t>
      </w:r>
    </w:p>
    <w:p w14:paraId="339D991E"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jc w:val="right"/>
        <w:outlineLvl w:val="0"/>
        <w:rPr>
          <w:rFonts w:ascii="Arial Narrow" w:eastAsia="Calibri" w:hAnsi="Arial Narrow" w:cs="Calibri"/>
          <w:b/>
          <w:bCs/>
          <w:bdr w:val="none" w:sz="0" w:space="0" w:color="auto"/>
          <w:lang w:val="es-ES"/>
        </w:rPr>
      </w:pPr>
    </w:p>
    <w:p w14:paraId="4007F35B" w14:textId="5A9A4374"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2" w:after="44"/>
        <w:outlineLvl w:val="0"/>
        <w:rPr>
          <w:rFonts w:ascii="Arial Narrow" w:eastAsia="Calibri" w:hAnsi="Arial Narrow" w:cs="Calibri"/>
          <w:b/>
          <w:bCs/>
          <w:bdr w:val="none" w:sz="0" w:space="0" w:color="auto"/>
          <w:lang w:val="es-ES"/>
        </w:rPr>
      </w:pPr>
      <w:r w:rsidRPr="00C34909">
        <w:rPr>
          <w:rFonts w:ascii="Arial Narrow" w:eastAsia="Calibri" w:hAnsi="Arial Narrow" w:cs="Calibri"/>
          <w:b/>
          <w:bCs/>
          <w:bdr w:val="none" w:sz="0" w:space="0" w:color="auto"/>
          <w:lang w:val="es-ES"/>
        </w:rPr>
        <w:tab/>
        <w:t>DATOS</w:t>
      </w:r>
      <w:r w:rsidRPr="00C34909">
        <w:rPr>
          <w:rFonts w:ascii="Arial Narrow" w:eastAsia="Calibri" w:hAnsi="Arial Narrow" w:cs="Calibri"/>
          <w:b/>
          <w:bCs/>
          <w:spacing w:val="-4"/>
          <w:bdr w:val="none" w:sz="0" w:space="0" w:color="auto"/>
          <w:lang w:val="es-ES"/>
        </w:rPr>
        <w:t xml:space="preserve"> </w:t>
      </w:r>
      <w:r w:rsidR="00E4641D">
        <w:rPr>
          <w:rFonts w:ascii="Arial Narrow" w:eastAsia="Calibri" w:hAnsi="Arial Narrow" w:cs="Calibri"/>
          <w:b/>
          <w:bCs/>
          <w:spacing w:val="-4"/>
          <w:bdr w:val="none" w:sz="0" w:space="0" w:color="auto"/>
          <w:lang w:val="es-ES"/>
        </w:rPr>
        <w:t xml:space="preserve">DEL </w:t>
      </w:r>
      <w:r w:rsidRPr="00C34909">
        <w:rPr>
          <w:rFonts w:ascii="Arial Narrow" w:eastAsia="Calibri" w:hAnsi="Arial Narrow" w:cs="Calibri"/>
          <w:b/>
          <w:bCs/>
          <w:bdr w:val="none" w:sz="0" w:space="0" w:color="auto"/>
          <w:lang w:val="es-ES"/>
        </w:rPr>
        <w:t>SOLICITANTE</w:t>
      </w:r>
    </w:p>
    <w:tbl>
      <w:tblPr>
        <w:tblStyle w:val="TableNormal1"/>
        <w:tblW w:w="0" w:type="auto"/>
        <w:tblInd w:w="875" w:type="dxa"/>
        <w:tblLayout w:type="fixed"/>
        <w:tblLook w:val="01E0" w:firstRow="1" w:lastRow="1" w:firstColumn="1" w:lastColumn="1" w:noHBand="0" w:noVBand="0"/>
      </w:tblPr>
      <w:tblGrid>
        <w:gridCol w:w="3075"/>
        <w:gridCol w:w="1643"/>
        <w:gridCol w:w="4228"/>
      </w:tblGrid>
      <w:tr w:rsidR="00C34909" w:rsidRPr="00C34909" w14:paraId="56B389AC" w14:textId="77777777" w:rsidTr="005E69F0">
        <w:trPr>
          <w:trHeight w:val="565"/>
        </w:trPr>
        <w:tc>
          <w:tcPr>
            <w:tcW w:w="3075" w:type="dxa"/>
            <w:tcBorders>
              <w:top w:val="single" w:sz="4" w:space="0" w:color="000000"/>
              <w:bottom w:val="single" w:sz="4" w:space="0" w:color="000000"/>
            </w:tcBorders>
          </w:tcPr>
          <w:p w14:paraId="0C0FD3A3"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Nombre</w:t>
            </w:r>
            <w:r w:rsidRPr="00C34909">
              <w:rPr>
                <w:rFonts w:ascii="Arial Narrow" w:hAnsi="Arial Narrow" w:cs="Calibri"/>
                <w:spacing w:val="-3"/>
                <w:lang w:val="es-ES"/>
              </w:rPr>
              <w:t xml:space="preserve"> </w:t>
            </w:r>
            <w:r w:rsidRPr="00C34909">
              <w:rPr>
                <w:rFonts w:ascii="Arial Narrow" w:hAnsi="Arial Narrow" w:cs="Calibri"/>
                <w:lang w:val="es-ES"/>
              </w:rPr>
              <w:t>y</w:t>
            </w:r>
            <w:r w:rsidRPr="00C34909">
              <w:rPr>
                <w:rFonts w:ascii="Arial Narrow" w:hAnsi="Arial Narrow" w:cs="Calibri"/>
                <w:spacing w:val="-1"/>
                <w:lang w:val="es-ES"/>
              </w:rPr>
              <w:t xml:space="preserve"> </w:t>
            </w:r>
            <w:r w:rsidRPr="00C34909">
              <w:rPr>
                <w:rFonts w:ascii="Arial Narrow" w:hAnsi="Arial Narrow" w:cs="Calibri"/>
                <w:lang w:val="es-ES"/>
              </w:rPr>
              <w:t>apellidos</w:t>
            </w:r>
          </w:p>
        </w:tc>
        <w:tc>
          <w:tcPr>
            <w:tcW w:w="1643" w:type="dxa"/>
            <w:tcBorders>
              <w:top w:val="single" w:sz="4" w:space="0" w:color="000000"/>
              <w:bottom w:val="single" w:sz="4" w:space="0" w:color="000000"/>
            </w:tcBorders>
          </w:tcPr>
          <w:p w14:paraId="5636C511"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0E330781" w14:textId="77777777" w:rsidR="00C34909" w:rsidRPr="00C34909" w:rsidRDefault="00C34909" w:rsidP="00C34909">
            <w:pPr>
              <w:rPr>
                <w:rFonts w:ascii="Arial Narrow" w:hAnsi="Arial Narrow" w:cs="Calibri"/>
                <w:lang w:val="es-ES"/>
              </w:rPr>
            </w:pPr>
          </w:p>
        </w:tc>
      </w:tr>
      <w:tr w:rsidR="00C34909" w:rsidRPr="00C34909" w14:paraId="108B1321" w14:textId="77777777" w:rsidTr="005E69F0">
        <w:trPr>
          <w:trHeight w:val="568"/>
        </w:trPr>
        <w:tc>
          <w:tcPr>
            <w:tcW w:w="3075" w:type="dxa"/>
            <w:tcBorders>
              <w:top w:val="single" w:sz="4" w:space="0" w:color="000000"/>
              <w:bottom w:val="single" w:sz="4" w:space="0" w:color="000000"/>
            </w:tcBorders>
          </w:tcPr>
          <w:p w14:paraId="40B572F6"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DNI/pasaporte</w:t>
            </w:r>
          </w:p>
        </w:tc>
        <w:tc>
          <w:tcPr>
            <w:tcW w:w="1643" w:type="dxa"/>
            <w:tcBorders>
              <w:top w:val="single" w:sz="4" w:space="0" w:color="000000"/>
              <w:bottom w:val="single" w:sz="4" w:space="0" w:color="000000"/>
            </w:tcBorders>
          </w:tcPr>
          <w:p w14:paraId="0C081B4A"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Edad</w:t>
            </w:r>
          </w:p>
        </w:tc>
        <w:tc>
          <w:tcPr>
            <w:tcW w:w="4228" w:type="dxa"/>
            <w:tcBorders>
              <w:top w:val="single" w:sz="4" w:space="0" w:color="000000"/>
              <w:bottom w:val="single" w:sz="4" w:space="0" w:color="000000"/>
            </w:tcBorders>
          </w:tcPr>
          <w:p w14:paraId="2E0BAA25"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Natural</w:t>
            </w:r>
            <w:r w:rsidRPr="00C34909">
              <w:rPr>
                <w:rFonts w:ascii="Arial Narrow" w:hAnsi="Arial Narrow" w:cs="Calibri"/>
                <w:spacing w:val="-1"/>
                <w:lang w:val="es-ES"/>
              </w:rPr>
              <w:t xml:space="preserve"> </w:t>
            </w:r>
            <w:r w:rsidRPr="00C34909">
              <w:rPr>
                <w:rFonts w:ascii="Arial Narrow" w:hAnsi="Arial Narrow" w:cs="Calibri"/>
                <w:lang w:val="es-ES"/>
              </w:rPr>
              <w:t>de</w:t>
            </w:r>
          </w:p>
        </w:tc>
      </w:tr>
      <w:tr w:rsidR="00C34909" w:rsidRPr="00C34909" w14:paraId="74BB0A37" w14:textId="77777777" w:rsidTr="005E69F0">
        <w:trPr>
          <w:trHeight w:val="566"/>
        </w:trPr>
        <w:tc>
          <w:tcPr>
            <w:tcW w:w="3075" w:type="dxa"/>
            <w:tcBorders>
              <w:top w:val="single" w:sz="4" w:space="0" w:color="000000"/>
              <w:bottom w:val="single" w:sz="4" w:space="0" w:color="000000"/>
            </w:tcBorders>
          </w:tcPr>
          <w:p w14:paraId="4269899E" w14:textId="77777777" w:rsidR="00C34909" w:rsidRPr="00C34909" w:rsidRDefault="00C34909" w:rsidP="00C34909">
            <w:pPr>
              <w:tabs>
                <w:tab w:val="left" w:pos="1968"/>
                <w:tab w:val="left" w:pos="2407"/>
              </w:tabs>
              <w:spacing w:before="143"/>
              <w:rPr>
                <w:rFonts w:ascii="Arial Narrow" w:hAnsi="Arial Narrow" w:cs="Calibri"/>
                <w:lang w:val="es-ES"/>
              </w:rPr>
            </w:pPr>
            <w:r w:rsidRPr="00C34909">
              <w:rPr>
                <w:rFonts w:ascii="Arial Narrow" w:hAnsi="Arial Narrow" w:cs="Calibri"/>
                <w:lang w:val="es-ES"/>
              </w:rPr>
              <w:t>Fecha</w:t>
            </w:r>
            <w:r w:rsidRPr="00C34909">
              <w:rPr>
                <w:rFonts w:ascii="Arial Narrow" w:hAnsi="Arial Narrow" w:cs="Calibri"/>
                <w:spacing w:val="-2"/>
                <w:lang w:val="es-ES"/>
              </w:rPr>
              <w:t xml:space="preserve"> </w:t>
            </w:r>
            <w:r w:rsidRPr="00C34909">
              <w:rPr>
                <w:rFonts w:ascii="Arial Narrow" w:hAnsi="Arial Narrow" w:cs="Calibri"/>
                <w:lang w:val="es-ES"/>
              </w:rPr>
              <w:t>nacimiento</w:t>
            </w:r>
            <w:r w:rsidRPr="00C34909">
              <w:rPr>
                <w:rFonts w:ascii="Arial Narrow" w:hAnsi="Arial Narrow" w:cs="Calibri"/>
                <w:lang w:val="es-ES"/>
              </w:rPr>
              <w:tab/>
              <w:t>/</w:t>
            </w:r>
            <w:r w:rsidRPr="00C34909">
              <w:rPr>
                <w:rFonts w:ascii="Arial Narrow" w:hAnsi="Arial Narrow" w:cs="Calibri"/>
                <w:lang w:val="es-ES"/>
              </w:rPr>
              <w:tab/>
              <w:t>/</w:t>
            </w:r>
          </w:p>
        </w:tc>
        <w:tc>
          <w:tcPr>
            <w:tcW w:w="1643" w:type="dxa"/>
            <w:tcBorders>
              <w:top w:val="single" w:sz="4" w:space="0" w:color="000000"/>
              <w:bottom w:val="single" w:sz="4" w:space="0" w:color="000000"/>
            </w:tcBorders>
          </w:tcPr>
          <w:p w14:paraId="65D147D1" w14:textId="77777777" w:rsidR="00C34909" w:rsidRPr="00C34909" w:rsidRDefault="00C34909" w:rsidP="00C34909">
            <w:pPr>
              <w:spacing w:before="143"/>
              <w:ind w:right="-15"/>
              <w:rPr>
                <w:rFonts w:ascii="Arial Narrow" w:hAnsi="Arial Narrow" w:cs="Calibri"/>
                <w:lang w:val="es-ES"/>
              </w:rPr>
            </w:pPr>
            <w:r w:rsidRPr="00C34909">
              <w:rPr>
                <w:rFonts w:ascii="Arial Narrow" w:hAnsi="Arial Narrow" w:cs="Calibri"/>
                <w:lang w:val="es-ES"/>
              </w:rPr>
              <w:t>Nacionalidad</w:t>
            </w:r>
          </w:p>
        </w:tc>
        <w:tc>
          <w:tcPr>
            <w:tcW w:w="4228" w:type="dxa"/>
            <w:tcBorders>
              <w:top w:val="single" w:sz="4" w:space="0" w:color="000000"/>
              <w:bottom w:val="single" w:sz="4" w:space="0" w:color="000000"/>
            </w:tcBorders>
          </w:tcPr>
          <w:p w14:paraId="28BCF977" w14:textId="77777777" w:rsidR="00C34909" w:rsidRPr="00C34909" w:rsidRDefault="00C34909" w:rsidP="00C34909">
            <w:pPr>
              <w:rPr>
                <w:rFonts w:ascii="Arial Narrow" w:hAnsi="Arial Narrow" w:cs="Calibri"/>
                <w:lang w:val="es-ES"/>
              </w:rPr>
            </w:pPr>
          </w:p>
        </w:tc>
      </w:tr>
      <w:tr w:rsidR="00C34909" w:rsidRPr="00C34909" w14:paraId="73642AFA" w14:textId="77777777" w:rsidTr="005E69F0">
        <w:trPr>
          <w:trHeight w:val="568"/>
        </w:trPr>
        <w:tc>
          <w:tcPr>
            <w:tcW w:w="3075" w:type="dxa"/>
            <w:tcBorders>
              <w:top w:val="single" w:sz="4" w:space="0" w:color="000000"/>
              <w:bottom w:val="single" w:sz="4" w:space="0" w:color="000000"/>
            </w:tcBorders>
          </w:tcPr>
          <w:p w14:paraId="4683E4D4"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Domicilio</w:t>
            </w:r>
            <w:r w:rsidRPr="00C34909">
              <w:rPr>
                <w:rFonts w:ascii="Arial Narrow" w:hAnsi="Arial Narrow" w:cs="Calibri"/>
                <w:spacing w:val="-3"/>
                <w:lang w:val="es-ES"/>
              </w:rPr>
              <w:t xml:space="preserve"> </w:t>
            </w:r>
            <w:r w:rsidRPr="00C34909">
              <w:rPr>
                <w:rFonts w:ascii="Arial Narrow" w:hAnsi="Arial Narrow" w:cs="Calibri"/>
                <w:lang w:val="es-ES"/>
              </w:rPr>
              <w:t>habitual</w:t>
            </w:r>
          </w:p>
        </w:tc>
        <w:tc>
          <w:tcPr>
            <w:tcW w:w="1643" w:type="dxa"/>
            <w:tcBorders>
              <w:top w:val="single" w:sz="4" w:space="0" w:color="000000"/>
              <w:bottom w:val="single" w:sz="4" w:space="0" w:color="000000"/>
            </w:tcBorders>
          </w:tcPr>
          <w:p w14:paraId="4CEE74CD"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7303C9DD" w14:textId="77777777" w:rsidR="00C34909" w:rsidRPr="00C34909" w:rsidRDefault="00C34909" w:rsidP="00C34909">
            <w:pPr>
              <w:rPr>
                <w:rFonts w:ascii="Arial Narrow" w:hAnsi="Arial Narrow" w:cs="Calibri"/>
                <w:lang w:val="es-ES"/>
              </w:rPr>
            </w:pPr>
          </w:p>
        </w:tc>
      </w:tr>
      <w:tr w:rsidR="00C34909" w:rsidRPr="00C34909" w14:paraId="0DE36DBF" w14:textId="77777777" w:rsidTr="005E69F0">
        <w:trPr>
          <w:trHeight w:val="566"/>
        </w:trPr>
        <w:tc>
          <w:tcPr>
            <w:tcW w:w="3075" w:type="dxa"/>
            <w:tcBorders>
              <w:top w:val="single" w:sz="4" w:space="0" w:color="000000"/>
              <w:bottom w:val="single" w:sz="4" w:space="0" w:color="000000"/>
            </w:tcBorders>
          </w:tcPr>
          <w:p w14:paraId="64D1B739" w14:textId="77777777" w:rsidR="00C34909" w:rsidRPr="00C34909" w:rsidRDefault="00C34909" w:rsidP="00C34909">
            <w:pPr>
              <w:spacing w:before="140"/>
              <w:rPr>
                <w:rFonts w:ascii="Arial Narrow" w:hAnsi="Arial Narrow" w:cs="Calibri"/>
                <w:lang w:val="es-ES"/>
              </w:rPr>
            </w:pPr>
            <w:r w:rsidRPr="00C34909">
              <w:rPr>
                <w:rFonts w:ascii="Arial Narrow" w:hAnsi="Arial Narrow" w:cs="Calibri"/>
                <w:lang w:val="es-ES"/>
              </w:rPr>
              <w:t>Localidad</w:t>
            </w:r>
            <w:r w:rsidRPr="00C34909">
              <w:rPr>
                <w:rFonts w:ascii="Arial Narrow" w:hAnsi="Arial Narrow" w:cs="Calibri"/>
                <w:spacing w:val="-1"/>
                <w:lang w:val="es-ES"/>
              </w:rPr>
              <w:t xml:space="preserve"> </w:t>
            </w:r>
            <w:r w:rsidRPr="00C34909">
              <w:rPr>
                <w:rFonts w:ascii="Arial Narrow" w:hAnsi="Arial Narrow" w:cs="Calibri"/>
                <w:lang w:val="es-ES"/>
              </w:rPr>
              <w:t>y</w:t>
            </w:r>
            <w:r w:rsidRPr="00C34909">
              <w:rPr>
                <w:rFonts w:ascii="Arial Narrow" w:hAnsi="Arial Narrow" w:cs="Calibri"/>
                <w:spacing w:val="-2"/>
                <w:lang w:val="es-ES"/>
              </w:rPr>
              <w:t xml:space="preserve"> </w:t>
            </w:r>
            <w:r w:rsidRPr="00C34909">
              <w:rPr>
                <w:rFonts w:ascii="Arial Narrow" w:hAnsi="Arial Narrow" w:cs="Calibri"/>
                <w:lang w:val="es-ES"/>
              </w:rPr>
              <w:t>Provincia</w:t>
            </w:r>
          </w:p>
        </w:tc>
        <w:tc>
          <w:tcPr>
            <w:tcW w:w="1643" w:type="dxa"/>
            <w:tcBorders>
              <w:top w:val="single" w:sz="4" w:space="0" w:color="000000"/>
              <w:bottom w:val="single" w:sz="4" w:space="0" w:color="000000"/>
            </w:tcBorders>
          </w:tcPr>
          <w:p w14:paraId="5C6EF007"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26FB3315" w14:textId="77777777" w:rsidR="00C34909" w:rsidRPr="00C34909" w:rsidRDefault="00C34909" w:rsidP="00C34909">
            <w:pPr>
              <w:rPr>
                <w:rFonts w:ascii="Arial Narrow" w:hAnsi="Arial Narrow" w:cs="Calibri"/>
                <w:lang w:val="es-ES"/>
              </w:rPr>
            </w:pPr>
          </w:p>
        </w:tc>
      </w:tr>
      <w:tr w:rsidR="00C34909" w:rsidRPr="00C34909" w14:paraId="41D9BEE6" w14:textId="77777777" w:rsidTr="005E69F0">
        <w:trPr>
          <w:trHeight w:val="565"/>
        </w:trPr>
        <w:tc>
          <w:tcPr>
            <w:tcW w:w="3075" w:type="dxa"/>
            <w:tcBorders>
              <w:top w:val="single" w:sz="4" w:space="0" w:color="000000"/>
              <w:bottom w:val="single" w:sz="4" w:space="0" w:color="000000"/>
            </w:tcBorders>
          </w:tcPr>
          <w:p w14:paraId="68F5E5F1"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Domicilio</w:t>
            </w:r>
            <w:r w:rsidRPr="00C34909">
              <w:rPr>
                <w:rFonts w:ascii="Arial Narrow" w:hAnsi="Arial Narrow" w:cs="Calibri"/>
                <w:spacing w:val="-3"/>
                <w:lang w:val="es-ES"/>
              </w:rPr>
              <w:t xml:space="preserve"> </w:t>
            </w:r>
            <w:r w:rsidRPr="00C34909">
              <w:rPr>
                <w:rFonts w:ascii="Arial Narrow" w:hAnsi="Arial Narrow" w:cs="Calibri"/>
                <w:lang w:val="es-ES"/>
              </w:rPr>
              <w:t>de</w:t>
            </w:r>
            <w:r w:rsidRPr="00C34909">
              <w:rPr>
                <w:rFonts w:ascii="Arial Narrow" w:hAnsi="Arial Narrow" w:cs="Calibri"/>
                <w:spacing w:val="-4"/>
                <w:lang w:val="es-ES"/>
              </w:rPr>
              <w:t xml:space="preserve"> </w:t>
            </w:r>
            <w:r w:rsidRPr="00C34909">
              <w:rPr>
                <w:rFonts w:ascii="Arial Narrow" w:hAnsi="Arial Narrow" w:cs="Calibri"/>
                <w:lang w:val="es-ES"/>
              </w:rPr>
              <w:t>estudios</w:t>
            </w:r>
          </w:p>
        </w:tc>
        <w:tc>
          <w:tcPr>
            <w:tcW w:w="1643" w:type="dxa"/>
            <w:tcBorders>
              <w:top w:val="single" w:sz="4" w:space="0" w:color="000000"/>
              <w:bottom w:val="single" w:sz="4" w:space="0" w:color="000000"/>
            </w:tcBorders>
          </w:tcPr>
          <w:p w14:paraId="3C83392D"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11353909" w14:textId="77777777" w:rsidR="00C34909" w:rsidRPr="00C34909" w:rsidRDefault="00C34909" w:rsidP="00C34909">
            <w:pPr>
              <w:rPr>
                <w:rFonts w:ascii="Arial Narrow" w:hAnsi="Arial Narrow" w:cs="Calibri"/>
                <w:lang w:val="es-ES"/>
              </w:rPr>
            </w:pPr>
          </w:p>
        </w:tc>
      </w:tr>
      <w:tr w:rsidR="00C34909" w:rsidRPr="00C34909" w14:paraId="038F5C9D" w14:textId="77777777" w:rsidTr="005E69F0">
        <w:trPr>
          <w:trHeight w:val="568"/>
        </w:trPr>
        <w:tc>
          <w:tcPr>
            <w:tcW w:w="3075" w:type="dxa"/>
            <w:tcBorders>
              <w:top w:val="single" w:sz="4" w:space="0" w:color="000000"/>
              <w:bottom w:val="single" w:sz="4" w:space="0" w:color="000000"/>
            </w:tcBorders>
          </w:tcPr>
          <w:p w14:paraId="597D52F9"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Localidad</w:t>
            </w:r>
            <w:r w:rsidRPr="00C34909">
              <w:rPr>
                <w:rFonts w:ascii="Arial Narrow" w:hAnsi="Arial Narrow" w:cs="Calibri"/>
                <w:spacing w:val="-1"/>
                <w:lang w:val="es-ES"/>
              </w:rPr>
              <w:t xml:space="preserve"> </w:t>
            </w:r>
            <w:r w:rsidRPr="00C34909">
              <w:rPr>
                <w:rFonts w:ascii="Arial Narrow" w:hAnsi="Arial Narrow" w:cs="Calibri"/>
                <w:lang w:val="es-ES"/>
              </w:rPr>
              <w:t>y</w:t>
            </w:r>
            <w:r w:rsidRPr="00C34909">
              <w:rPr>
                <w:rFonts w:ascii="Arial Narrow" w:hAnsi="Arial Narrow" w:cs="Calibri"/>
                <w:spacing w:val="-2"/>
                <w:lang w:val="es-ES"/>
              </w:rPr>
              <w:t xml:space="preserve"> </w:t>
            </w:r>
            <w:r w:rsidRPr="00C34909">
              <w:rPr>
                <w:rFonts w:ascii="Arial Narrow" w:hAnsi="Arial Narrow" w:cs="Calibri"/>
                <w:lang w:val="es-ES"/>
              </w:rPr>
              <w:t>Provincia</w:t>
            </w:r>
          </w:p>
        </w:tc>
        <w:tc>
          <w:tcPr>
            <w:tcW w:w="1643" w:type="dxa"/>
            <w:tcBorders>
              <w:top w:val="single" w:sz="4" w:space="0" w:color="000000"/>
              <w:bottom w:val="single" w:sz="4" w:space="0" w:color="000000"/>
            </w:tcBorders>
          </w:tcPr>
          <w:p w14:paraId="37E4F6FF"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65E454A0" w14:textId="77777777" w:rsidR="00C34909" w:rsidRPr="00C34909" w:rsidRDefault="00C34909" w:rsidP="00C34909">
            <w:pPr>
              <w:rPr>
                <w:rFonts w:ascii="Arial Narrow" w:hAnsi="Arial Narrow" w:cs="Calibri"/>
                <w:lang w:val="es-ES"/>
              </w:rPr>
            </w:pPr>
          </w:p>
        </w:tc>
      </w:tr>
      <w:tr w:rsidR="00C34909" w:rsidRPr="00C34909" w14:paraId="7213A93A" w14:textId="77777777" w:rsidTr="005E69F0">
        <w:trPr>
          <w:trHeight w:val="565"/>
        </w:trPr>
        <w:tc>
          <w:tcPr>
            <w:tcW w:w="3075" w:type="dxa"/>
            <w:tcBorders>
              <w:top w:val="single" w:sz="4" w:space="0" w:color="000000"/>
              <w:bottom w:val="single" w:sz="4" w:space="0" w:color="000000"/>
            </w:tcBorders>
          </w:tcPr>
          <w:p w14:paraId="2DE0A863"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Teléfonos</w:t>
            </w:r>
            <w:r w:rsidRPr="00C34909">
              <w:rPr>
                <w:rFonts w:ascii="Arial Narrow" w:hAnsi="Arial Narrow" w:cs="Calibri"/>
                <w:spacing w:val="-4"/>
                <w:lang w:val="es-ES"/>
              </w:rPr>
              <w:t xml:space="preserve"> </w:t>
            </w:r>
            <w:r w:rsidRPr="00C34909">
              <w:rPr>
                <w:rFonts w:ascii="Arial Narrow" w:hAnsi="Arial Narrow" w:cs="Calibri"/>
                <w:lang w:val="es-ES"/>
              </w:rPr>
              <w:t>contacto</w:t>
            </w:r>
          </w:p>
        </w:tc>
        <w:tc>
          <w:tcPr>
            <w:tcW w:w="1643" w:type="dxa"/>
            <w:tcBorders>
              <w:top w:val="single" w:sz="4" w:space="0" w:color="000000"/>
              <w:bottom w:val="single" w:sz="4" w:space="0" w:color="000000"/>
            </w:tcBorders>
          </w:tcPr>
          <w:p w14:paraId="1EA89E08"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45C357FF" w14:textId="77777777" w:rsidR="00C34909" w:rsidRPr="00C34909" w:rsidRDefault="00C34909" w:rsidP="00C34909">
            <w:pPr>
              <w:rPr>
                <w:rFonts w:ascii="Arial Narrow" w:hAnsi="Arial Narrow" w:cs="Calibri"/>
                <w:lang w:val="es-ES"/>
              </w:rPr>
            </w:pPr>
          </w:p>
        </w:tc>
      </w:tr>
      <w:tr w:rsidR="00C34909" w:rsidRPr="00C34909" w14:paraId="01CB061B" w14:textId="77777777" w:rsidTr="005E69F0">
        <w:trPr>
          <w:trHeight w:val="568"/>
        </w:trPr>
        <w:tc>
          <w:tcPr>
            <w:tcW w:w="3075" w:type="dxa"/>
            <w:tcBorders>
              <w:top w:val="single" w:sz="4" w:space="0" w:color="000000"/>
              <w:bottom w:val="single" w:sz="4" w:space="0" w:color="000000"/>
            </w:tcBorders>
          </w:tcPr>
          <w:p w14:paraId="774FFCDE"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Dirección</w:t>
            </w:r>
            <w:r w:rsidRPr="00C34909">
              <w:rPr>
                <w:rFonts w:ascii="Arial Narrow" w:hAnsi="Arial Narrow" w:cs="Calibri"/>
                <w:spacing w:val="-3"/>
                <w:lang w:val="es-ES"/>
              </w:rPr>
              <w:t xml:space="preserve"> </w:t>
            </w:r>
            <w:r w:rsidRPr="00C34909">
              <w:rPr>
                <w:rFonts w:ascii="Arial Narrow" w:hAnsi="Arial Narrow" w:cs="Calibri"/>
                <w:lang w:val="es-ES"/>
              </w:rPr>
              <w:t>email a efectos de comunicaciones</w:t>
            </w:r>
          </w:p>
        </w:tc>
        <w:tc>
          <w:tcPr>
            <w:tcW w:w="1643" w:type="dxa"/>
            <w:tcBorders>
              <w:top w:val="single" w:sz="4" w:space="0" w:color="000000"/>
              <w:bottom w:val="single" w:sz="4" w:space="0" w:color="000000"/>
            </w:tcBorders>
          </w:tcPr>
          <w:p w14:paraId="52A4D8F1"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19237EFA" w14:textId="77777777" w:rsidR="00C34909" w:rsidRPr="00C34909" w:rsidRDefault="00C34909" w:rsidP="00C34909">
            <w:pPr>
              <w:rPr>
                <w:rFonts w:ascii="Arial Narrow" w:hAnsi="Arial Narrow" w:cs="Calibri"/>
                <w:lang w:val="es-ES"/>
              </w:rPr>
            </w:pPr>
          </w:p>
        </w:tc>
      </w:tr>
      <w:tr w:rsidR="00C34909" w:rsidRPr="00C34909" w14:paraId="1978596C" w14:textId="77777777" w:rsidTr="005E69F0">
        <w:trPr>
          <w:trHeight w:val="568"/>
        </w:trPr>
        <w:tc>
          <w:tcPr>
            <w:tcW w:w="3075" w:type="dxa"/>
            <w:tcBorders>
              <w:top w:val="single" w:sz="4" w:space="0" w:color="000000"/>
              <w:bottom w:val="single" w:sz="4" w:space="0" w:color="000000"/>
            </w:tcBorders>
          </w:tcPr>
          <w:p w14:paraId="64B5DFA5" w14:textId="77777777" w:rsidR="00C34909" w:rsidRPr="00C34909" w:rsidRDefault="00C34909" w:rsidP="00C34909">
            <w:pPr>
              <w:spacing w:before="143"/>
              <w:rPr>
                <w:rFonts w:ascii="Arial Narrow" w:hAnsi="Arial Narrow" w:cs="Calibri"/>
                <w:lang w:val="es-ES"/>
              </w:rPr>
            </w:pPr>
            <w:proofErr w:type="gramStart"/>
            <w:r w:rsidRPr="00C34909">
              <w:rPr>
                <w:rFonts w:ascii="Arial Narrow" w:hAnsi="Arial Narrow" w:cs="Calibri"/>
                <w:lang w:val="es-ES"/>
              </w:rPr>
              <w:t>Estudios a cursar</w:t>
            </w:r>
            <w:proofErr w:type="gramEnd"/>
            <w:r w:rsidRPr="00C34909">
              <w:rPr>
                <w:rFonts w:ascii="Arial Narrow" w:hAnsi="Arial Narrow" w:cs="Calibri"/>
                <w:lang w:val="es-ES"/>
              </w:rPr>
              <w:t xml:space="preserve"> y curso en el que se matricula</w:t>
            </w:r>
          </w:p>
        </w:tc>
        <w:tc>
          <w:tcPr>
            <w:tcW w:w="1643" w:type="dxa"/>
            <w:tcBorders>
              <w:top w:val="single" w:sz="4" w:space="0" w:color="000000"/>
              <w:bottom w:val="single" w:sz="4" w:space="0" w:color="000000"/>
            </w:tcBorders>
          </w:tcPr>
          <w:p w14:paraId="3051B2BB"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49428F18" w14:textId="77777777" w:rsidR="00C34909" w:rsidRPr="00C34909" w:rsidRDefault="00C34909" w:rsidP="00C34909">
            <w:pPr>
              <w:rPr>
                <w:rFonts w:ascii="Arial Narrow" w:hAnsi="Arial Narrow" w:cs="Calibri"/>
                <w:lang w:val="es-ES"/>
              </w:rPr>
            </w:pPr>
          </w:p>
        </w:tc>
      </w:tr>
      <w:tr w:rsidR="00C34909" w:rsidRPr="00C34909" w14:paraId="0C1377AC" w14:textId="77777777" w:rsidTr="005E69F0">
        <w:trPr>
          <w:trHeight w:val="568"/>
        </w:trPr>
        <w:tc>
          <w:tcPr>
            <w:tcW w:w="3075" w:type="dxa"/>
            <w:tcBorders>
              <w:top w:val="single" w:sz="4" w:space="0" w:color="000000"/>
              <w:bottom w:val="single" w:sz="4" w:space="0" w:color="000000"/>
            </w:tcBorders>
          </w:tcPr>
          <w:p w14:paraId="390B4593" w14:textId="77777777" w:rsidR="00C34909" w:rsidRPr="00C34909" w:rsidRDefault="00C34909" w:rsidP="00C34909">
            <w:pPr>
              <w:spacing w:before="143"/>
              <w:rPr>
                <w:rFonts w:ascii="Arial Narrow" w:hAnsi="Arial Narrow" w:cs="Calibri"/>
                <w:lang w:val="es-ES"/>
              </w:rPr>
            </w:pPr>
            <w:r w:rsidRPr="00C34909">
              <w:rPr>
                <w:rFonts w:ascii="Arial Narrow" w:hAnsi="Arial Narrow" w:cs="Calibri"/>
                <w:lang w:val="es-ES"/>
              </w:rPr>
              <w:t xml:space="preserve">Centro de Estudios </w:t>
            </w:r>
          </w:p>
        </w:tc>
        <w:tc>
          <w:tcPr>
            <w:tcW w:w="1643" w:type="dxa"/>
            <w:tcBorders>
              <w:top w:val="single" w:sz="4" w:space="0" w:color="000000"/>
              <w:bottom w:val="single" w:sz="4" w:space="0" w:color="000000"/>
            </w:tcBorders>
          </w:tcPr>
          <w:p w14:paraId="0078DADE" w14:textId="77777777" w:rsidR="00C34909" w:rsidRPr="00C34909" w:rsidRDefault="00C34909" w:rsidP="00C34909">
            <w:pPr>
              <w:rPr>
                <w:rFonts w:ascii="Arial Narrow" w:hAnsi="Arial Narrow" w:cs="Calibri"/>
                <w:lang w:val="es-ES"/>
              </w:rPr>
            </w:pPr>
          </w:p>
        </w:tc>
        <w:tc>
          <w:tcPr>
            <w:tcW w:w="4228" w:type="dxa"/>
            <w:tcBorders>
              <w:top w:val="single" w:sz="4" w:space="0" w:color="000000"/>
              <w:bottom w:val="single" w:sz="4" w:space="0" w:color="000000"/>
            </w:tcBorders>
          </w:tcPr>
          <w:p w14:paraId="37712E8C" w14:textId="77777777" w:rsidR="00C34909" w:rsidRPr="00C34909" w:rsidRDefault="00C34909" w:rsidP="00C34909">
            <w:pPr>
              <w:rPr>
                <w:rFonts w:ascii="Arial Narrow" w:hAnsi="Arial Narrow" w:cs="Calibri"/>
                <w:lang w:val="es-ES"/>
              </w:rPr>
            </w:pPr>
          </w:p>
        </w:tc>
      </w:tr>
    </w:tbl>
    <w:p w14:paraId="61E2B303"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
        <w:rPr>
          <w:rFonts w:ascii="Arial Narrow" w:eastAsia="Calibri" w:hAnsi="Arial Narrow" w:cs="Calibri"/>
          <w:b/>
          <w:bdr w:val="none" w:sz="0" w:space="0" w:color="auto"/>
          <w:lang w:val="es-ES"/>
        </w:rPr>
      </w:pPr>
    </w:p>
    <w:p w14:paraId="50FA5667"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rPr>
          <w:rFonts w:ascii="Arial Narrow" w:eastAsia="Calibri" w:hAnsi="Arial Narrow" w:cs="Calibri"/>
          <w:b/>
          <w:bdr w:val="none" w:sz="0" w:space="0" w:color="auto"/>
          <w:lang w:val="es-ES"/>
        </w:rPr>
      </w:pPr>
    </w:p>
    <w:p w14:paraId="2ED17EDE"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ind w:right="863"/>
        <w:jc w:val="both"/>
        <w:rPr>
          <w:rFonts w:ascii="Arial Narrow" w:eastAsia="Calibri" w:hAnsi="Arial Narrow" w:cs="Calibri"/>
          <w:b/>
          <w:bdr w:val="none" w:sz="0" w:space="0" w:color="auto"/>
          <w:lang w:val="es-ES"/>
        </w:rPr>
      </w:pPr>
      <w:r w:rsidRPr="00C34909">
        <w:rPr>
          <w:rFonts w:ascii="Arial Narrow" w:eastAsia="Calibri" w:hAnsi="Arial Narrow" w:cs="Calibri"/>
          <w:b/>
          <w:bdr w:val="none" w:sz="0" w:space="0" w:color="auto"/>
          <w:lang w:val="es-ES"/>
        </w:rPr>
        <w:t>DECLARACIÓN RESPONSABLE</w:t>
      </w:r>
    </w:p>
    <w:p w14:paraId="35FCCF22"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ind w:right="863"/>
        <w:jc w:val="both"/>
        <w:rPr>
          <w:rFonts w:ascii="Arial Narrow" w:eastAsia="Calibri" w:hAnsi="Arial Narrow" w:cs="Calibri"/>
          <w:b/>
          <w:bCs/>
          <w:bdr w:val="none" w:sz="0" w:space="0" w:color="auto"/>
          <w:lang w:val="es-ES"/>
        </w:rPr>
      </w:pPr>
    </w:p>
    <w:p w14:paraId="3EA325F1" w14:textId="6E762DA5"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ind w:right="863"/>
        <w:jc w:val="both"/>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 xml:space="preserve">Que, a fin de solicitar la beca </w:t>
      </w:r>
      <w:r w:rsidR="00136565">
        <w:rPr>
          <w:rFonts w:ascii="Arial Narrow" w:eastAsia="Calibri" w:hAnsi="Arial Narrow" w:cs="Calibri"/>
          <w:bCs/>
          <w:bdr w:val="none" w:sz="0" w:space="0" w:color="auto"/>
          <w:lang w:val="es-ES"/>
        </w:rPr>
        <w:t xml:space="preserve">extraordinaria </w:t>
      </w:r>
      <w:r w:rsidRPr="00C34909">
        <w:rPr>
          <w:rFonts w:ascii="Arial Narrow" w:eastAsia="Calibri" w:hAnsi="Arial Narrow" w:cs="Calibri"/>
          <w:bCs/>
          <w:bdr w:val="none" w:sz="0" w:space="0" w:color="auto"/>
          <w:lang w:val="es-ES"/>
        </w:rPr>
        <w:t>de matrícula de estudios</w:t>
      </w:r>
      <w:r w:rsidR="00D726EB">
        <w:rPr>
          <w:rFonts w:ascii="Arial Narrow" w:eastAsia="Calibri" w:hAnsi="Arial Narrow" w:cs="Calibri"/>
          <w:bCs/>
          <w:bdr w:val="none" w:sz="0" w:space="0" w:color="auto"/>
          <w:lang w:val="es-ES"/>
        </w:rPr>
        <w:t xml:space="preserve"> de Formación Profesional Dual General de Gestión Hotelera</w:t>
      </w:r>
      <w:r w:rsidRPr="00C34909">
        <w:rPr>
          <w:rFonts w:ascii="Arial Narrow" w:eastAsia="Calibri" w:hAnsi="Arial Narrow" w:cs="Calibri"/>
          <w:bCs/>
          <w:bdr w:val="none" w:sz="0" w:space="0" w:color="auto"/>
          <w:lang w:val="es-ES"/>
        </w:rPr>
        <w:t xml:space="preserve">, declara responsablemente: </w:t>
      </w:r>
    </w:p>
    <w:p w14:paraId="13F3592F"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rPr>
          <w:rFonts w:ascii="Arial Narrow" w:eastAsia="Calibri" w:hAnsi="Arial Narrow" w:cs="Calibri"/>
          <w:bCs/>
          <w:bdr w:val="none" w:sz="0" w:space="0" w:color="auto"/>
          <w:lang w:val="es-ES"/>
        </w:rPr>
        <w:sectPr w:rsidR="00C34909" w:rsidRPr="00C34909" w:rsidSect="00BF05FB">
          <w:footerReference w:type="default" r:id="rId7"/>
          <w:pgSz w:w="11900" w:h="16850"/>
          <w:pgMar w:top="0" w:right="400" w:bottom="1800" w:left="820" w:header="720" w:footer="1606" w:gutter="0"/>
          <w:pgNumType w:start="1"/>
          <w:cols w:space="720"/>
          <w:docGrid w:linePitch="326"/>
        </w:sectPr>
      </w:pPr>
    </w:p>
    <w:p w14:paraId="3607BC2D" w14:textId="77777777"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lastRenderedPageBreak/>
        <w:t>Que todos los datos incorporados a la solicitud y los documentos son veraces y ajustados a la realidad.</w:t>
      </w:r>
    </w:p>
    <w:p w14:paraId="61CACF5B" w14:textId="4A2B5297" w:rsid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Que queda enterado/a de que la inexactitud en las circunstancias declaradas dará lugar a la denegación o reintegro de la beca.</w:t>
      </w:r>
    </w:p>
    <w:p w14:paraId="75AD0245" w14:textId="0A747767" w:rsidR="00A205BB" w:rsidRPr="00C34909" w:rsidRDefault="00A205BB"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A205BB">
        <w:rPr>
          <w:rFonts w:ascii="Arial Narrow" w:eastAsia="Calibri" w:hAnsi="Arial Narrow" w:cs="Calibri"/>
          <w:bCs/>
          <w:bdr w:val="none" w:sz="0" w:space="0" w:color="auto"/>
          <w:lang w:val="es-ES"/>
        </w:rPr>
        <w:t>Que acepta expresa y voluntariamente continuar en el Programa de Gestión Hotelera en régimen de Formación Profesional Dual General.</w:t>
      </w:r>
    </w:p>
    <w:p w14:paraId="3C81C973" w14:textId="66F6E30B"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Que acepta que, en cualquier momento del procedimiento, se le requiera la presentación de documentación oficial adicional justificativa de las circunstancias alegadas, así cualquier otra que fuese necesaria para la adecuada valoración de la beca solicitada.</w:t>
      </w:r>
    </w:p>
    <w:p w14:paraId="5A1A1020" w14:textId="77777777"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Que no ha recibido becas, ayudas u otras atribuciones patrimoniales gratuitas con el mismo objeto de cualquier administración, ente público, entidad privada o particular. En otro caso, deberá consignar las que haya solicitado y el importe de las recibidas.</w:t>
      </w:r>
    </w:p>
    <w:p w14:paraId="34E9832D" w14:textId="43C35B42"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 xml:space="preserve">Que se halla al corriente en el cumplimiento de sus obligaciones tributarias y frente a la </w:t>
      </w:r>
      <w:r w:rsidR="00841B08">
        <w:rPr>
          <w:rFonts w:ascii="Arial Narrow" w:eastAsia="Calibri" w:hAnsi="Arial Narrow" w:cs="Calibri"/>
          <w:bCs/>
          <w:bdr w:val="none" w:sz="0" w:space="0" w:color="auto"/>
          <w:lang w:val="es-ES"/>
        </w:rPr>
        <w:t>S</w:t>
      </w:r>
      <w:r w:rsidRPr="00C34909">
        <w:rPr>
          <w:rFonts w:ascii="Arial Narrow" w:eastAsia="Calibri" w:hAnsi="Arial Narrow" w:cs="Calibri"/>
          <w:bCs/>
          <w:bdr w:val="none" w:sz="0" w:space="0" w:color="auto"/>
          <w:lang w:val="es-ES"/>
        </w:rPr>
        <w:t xml:space="preserve">eguridad </w:t>
      </w:r>
      <w:r w:rsidR="00841B08">
        <w:rPr>
          <w:rFonts w:ascii="Arial Narrow" w:eastAsia="Calibri" w:hAnsi="Arial Narrow" w:cs="Calibri"/>
          <w:bCs/>
          <w:bdr w:val="none" w:sz="0" w:space="0" w:color="auto"/>
          <w:lang w:val="es-ES"/>
        </w:rPr>
        <w:t>S</w:t>
      </w:r>
      <w:r w:rsidRPr="00C34909">
        <w:rPr>
          <w:rFonts w:ascii="Arial Narrow" w:eastAsia="Calibri" w:hAnsi="Arial Narrow" w:cs="Calibri"/>
          <w:bCs/>
          <w:bdr w:val="none" w:sz="0" w:space="0" w:color="auto"/>
          <w:lang w:val="es-ES"/>
        </w:rPr>
        <w:t>ocial.</w:t>
      </w:r>
    </w:p>
    <w:p w14:paraId="7D5A303B" w14:textId="11B2E007"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Que, salvo que manifestación de su expresa oposición, autoriza a Hoteles Escuela de Canarias, S.A. al acceso a las bases de datos necesarias para la comprobación de los datos indicados en la solicitud y de aquellos otros necesarios para la percepción de las ayudas.</w:t>
      </w:r>
    </w:p>
    <w:p w14:paraId="07F9544D" w14:textId="4016C344"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 xml:space="preserve">Que tiene conocimiento de la incompatibilidad de estas becas con otras que tengan idéntico objeto y que, en caso de obtener otra beca o ayuda procedente de cualquier administración o entidad pública o privada, deberá comunicarlo a Hoteles Escuela de Canarias, S.A. en el plazo de un mes </w:t>
      </w:r>
      <w:r w:rsidR="007D6241">
        <w:rPr>
          <w:rFonts w:ascii="Arial Narrow" w:eastAsia="Calibri" w:hAnsi="Arial Narrow" w:cs="Calibri"/>
          <w:bCs/>
          <w:bdr w:val="none" w:sz="0" w:space="0" w:color="auto"/>
          <w:lang w:val="es-ES"/>
        </w:rPr>
        <w:t xml:space="preserve">a partir de </w:t>
      </w:r>
      <w:r w:rsidRPr="00C34909">
        <w:rPr>
          <w:rFonts w:ascii="Arial Narrow" w:eastAsia="Calibri" w:hAnsi="Arial Narrow" w:cs="Calibri"/>
          <w:bCs/>
          <w:bdr w:val="none" w:sz="0" w:space="0" w:color="auto"/>
          <w:lang w:val="es-ES"/>
        </w:rPr>
        <w:t>su concesión</w:t>
      </w:r>
      <w:r w:rsidR="00117D76">
        <w:rPr>
          <w:rFonts w:ascii="Arial Narrow" w:eastAsia="Calibri" w:hAnsi="Arial Narrow" w:cs="Calibri"/>
          <w:bCs/>
          <w:bdr w:val="none" w:sz="0" w:space="0" w:color="auto"/>
          <w:lang w:val="es-ES"/>
        </w:rPr>
        <w:t>.</w:t>
      </w:r>
    </w:p>
    <w:p w14:paraId="0323D409" w14:textId="77777777" w:rsidR="00C34909" w:rsidRPr="00C34909" w:rsidRDefault="00C34909" w:rsidP="00C34909">
      <w:pPr>
        <w:widowControl w:val="0"/>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right="615"/>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Que la presentación de la solicitud implica la aceptación incondicionada de las bases y de las condiciones, requisitos y obligaciones que se contienen en las mismas.</w:t>
      </w:r>
    </w:p>
    <w:p w14:paraId="108A0A61"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ind w:left="720" w:right="615"/>
        <w:jc w:val="both"/>
        <w:outlineLvl w:val="0"/>
        <w:rPr>
          <w:rFonts w:ascii="Arial Narrow" w:eastAsia="Calibri" w:hAnsi="Arial Narrow" w:cs="Calibri"/>
          <w:bCs/>
          <w:bdr w:val="none" w:sz="0" w:space="0" w:color="auto"/>
          <w:lang w:val="es-ES"/>
        </w:rPr>
      </w:pPr>
    </w:p>
    <w:p w14:paraId="6E6102C6" w14:textId="158A2B5F" w:rsidR="00C34909" w:rsidRPr="008E7236" w:rsidRDefault="00C34909" w:rsidP="008E723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1"/>
        <w:jc w:val="both"/>
        <w:outlineLvl w:val="0"/>
        <w:rPr>
          <w:rFonts w:ascii="Arial Narrow" w:eastAsia="Calibri" w:hAnsi="Arial Narrow" w:cs="Calibri"/>
          <w:bCs/>
          <w:bdr w:val="none" w:sz="0" w:space="0" w:color="auto"/>
          <w:lang w:val="es-ES"/>
        </w:rPr>
      </w:pPr>
      <w:r w:rsidRPr="00C34909">
        <w:rPr>
          <w:rFonts w:ascii="Arial Narrow" w:eastAsia="Calibri" w:hAnsi="Arial Narrow" w:cs="Calibri"/>
          <w:bCs/>
          <w:bdr w:val="none" w:sz="0" w:space="0" w:color="auto"/>
          <w:lang w:val="es-ES"/>
        </w:rPr>
        <w:t>Y se autoriza a HECANSA a remitir comunicaciones a través del correo electrónico indicado en la solicitud.</w:t>
      </w:r>
    </w:p>
    <w:p w14:paraId="1AB45247" w14:textId="77777777" w:rsidR="00C34909" w:rsidRPr="00C34909" w:rsidRDefault="00C34909" w:rsidP="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0"/>
        <w:rPr>
          <w:rFonts w:ascii="Arial Narrow" w:eastAsia="Barlow Regular" w:hAnsi="Arial Narrow" w:cs="Barlow Regular"/>
          <w:b/>
          <w:color w:val="000000"/>
          <w:u w:color="000000"/>
          <w:lang w:val="es-ES_tradnl" w:eastAsia="es-ES"/>
          <w14:textOutline w14:w="0" w14:cap="flat" w14:cmpd="sng" w14:algn="ctr">
            <w14:noFill/>
            <w14:prstDash w14:val="solid"/>
            <w14:bevel/>
          </w14:textOutline>
        </w:rPr>
      </w:pPr>
      <w:r w:rsidRPr="00C34909">
        <w:rPr>
          <w:rFonts w:ascii="Arial Narrow" w:eastAsia="Calibri" w:hAnsi="Arial Narrow" w:cs="Calibri"/>
          <w:b/>
          <w:sz w:val="21"/>
          <w:szCs w:val="20"/>
          <w:bdr w:val="none" w:sz="0" w:space="0" w:color="auto"/>
          <w:lang w:val="es-ES"/>
        </w:rPr>
        <w:tab/>
      </w:r>
      <w:r w:rsidRPr="00C34909">
        <w:rPr>
          <w:rFonts w:ascii="Arial Narrow" w:eastAsia="Barlow Regular" w:hAnsi="Arial Narrow" w:cs="Barlow Regular"/>
        </w:rPr>
        <w:tab/>
      </w:r>
    </w:p>
    <w:p w14:paraId="12C53A73" w14:textId="1BA595FB" w:rsidR="00C34909" w:rsidRPr="00C34909" w:rsidRDefault="00C34909" w:rsidP="00C34909">
      <w:pPr>
        <w:jc w:val="both"/>
        <w:rPr>
          <w:rFonts w:ascii="Arial Narrow" w:eastAsia="Barlow Regular" w:hAnsi="Arial Narrow" w:cs="Barlow Regular"/>
          <w:b/>
          <w:color w:val="00000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b/>
          <w:color w:val="000000"/>
          <w:u w:color="000000"/>
          <w:lang w:val="es-ES_tradnl" w:eastAsia="es-ES"/>
          <w14:textOutline w14:w="0" w14:cap="flat" w14:cmpd="sng" w14:algn="ctr">
            <w14:noFill/>
            <w14:prstDash w14:val="solid"/>
            <w14:bevel/>
          </w14:textOutline>
        </w:rPr>
        <w:t>DOCUMENTO LEGAL RGPD EUROPEO LOPDGDD ESPAÑOLA CONSENTIMIENTO EXPRESO PARA TRATAMIENTO DATOS PERSONALES</w:t>
      </w:r>
      <w:r w:rsidR="00620BEF">
        <w:rPr>
          <w:rFonts w:ascii="Arial Narrow" w:eastAsia="Barlow Regular" w:hAnsi="Arial Narrow" w:cs="Barlow Regular"/>
          <w:b/>
          <w:color w:val="000000"/>
          <w:u w:color="000000"/>
          <w:lang w:val="es-ES_tradnl" w:eastAsia="es-ES"/>
          <w14:textOutline w14:w="0" w14:cap="flat" w14:cmpd="sng" w14:algn="ctr">
            <w14:noFill/>
            <w14:prstDash w14:val="solid"/>
            <w14:bevel/>
          </w14:textOutline>
        </w:rPr>
        <w:t xml:space="preserve"> -</w:t>
      </w:r>
      <w:r w:rsidRPr="00C34909">
        <w:rPr>
          <w:rFonts w:ascii="Arial Narrow" w:eastAsia="Barlow Regular" w:hAnsi="Arial Narrow" w:cs="Barlow Regular"/>
          <w:b/>
          <w:color w:val="000000"/>
          <w:u w:color="000000"/>
          <w:lang w:val="es-ES_tradnl" w:eastAsia="es-ES"/>
          <w14:textOutline w14:w="0" w14:cap="flat" w14:cmpd="sng" w14:algn="ctr">
            <w14:noFill/>
            <w14:prstDash w14:val="solid"/>
            <w14:bevel/>
          </w14:textOutline>
        </w:rPr>
        <w:t xml:space="preserve"> ESTUDIANTES DE HECANSA.</w:t>
      </w:r>
    </w:p>
    <w:p w14:paraId="335FFA49" w14:textId="77777777" w:rsidR="00C34909" w:rsidRPr="00C34909" w:rsidRDefault="00C34909" w:rsidP="00C34909">
      <w:pPr>
        <w:jc w:val="both"/>
        <w:rPr>
          <w:rFonts w:ascii="Arial Narrow" w:eastAsia="Barlow Regular" w:hAnsi="Arial Narrow" w:cs="Barlow Regular"/>
          <w:color w:val="000000"/>
          <w:u w:color="000000"/>
          <w:lang w:val="es-ES_tradnl" w:eastAsia="es-ES"/>
          <w14:textOutline w14:w="0" w14:cap="flat" w14:cmpd="sng" w14:algn="ctr">
            <w14:noFill/>
            <w14:prstDash w14:val="solid"/>
            <w14:bevel/>
          </w14:textOutline>
        </w:rPr>
      </w:pPr>
    </w:p>
    <w:p w14:paraId="04119851" w14:textId="158DDE6C"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xml:space="preserve">HECANSA, HOTELES ESCUELA DE CANARIAS, S.A., provista de C.I.F. A- 3523369, (Responsable del tratamiento), informa </w:t>
      </w:r>
      <w:r w:rsidR="00774583">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al / a la ESTUDIANTE</w:t>
      </w: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que, conforme dispone los artículos 5, 12 y 13 del Reglamento General Europeo de Protección de Datos 679/2016, de 27 de abril (RGPD), ), y de los artículos 5, 6, y 11 de la Ley Orgánica 3/2018, de 5 de diciembre, de Protección de Datos Personales y Garantía de Derechos Digitales (LOPDGDD), respecto al tratamiento y al deber de confidencialidad, que los datos personales que nos ha facilitado, serán tratados por HECANSA, HOTELES ESCUELA DE CANARIAS, S.A., como Responsable del tratamiento, con la finalidad de realizar las gestiones administrativas relacionadas con la tramitación de la beca solicitada.</w:t>
      </w:r>
    </w:p>
    <w:p w14:paraId="320D0E14"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39E1E703"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lastRenderedPageBreak/>
        <w:t>Los datos proporcionados se conservarán mientras se mantenga vigente la actividad subvencionada o durante los años necesarios para cumplir las obligaciones legales. Los datos personales no se cederán a terceros salvo en los casos en que exista una obligación legal.</w:t>
      </w:r>
    </w:p>
    <w:p w14:paraId="2A683E73"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7C308BE1"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Mediante la lectura y validación del presente documento, se consiente y autoriza expresamente a HECANSA, HOTELES ESCUELA DE CANARIAS, S.A., a que recoja y almacene los datos personales, con la finalidad anteriormente mencionada.</w:t>
      </w:r>
    </w:p>
    <w:p w14:paraId="6D73293A"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Asimismo, mediante la lectura y validación del presente documento, el titular de los datos personales consiente y autoriza expresamente a HECANSA, HOTELES ESCUELA DE CANARIAS, S.A., a ceder los datos personales en aquellos casos en que sea necesaria la conexión con un tercero para facilitar la preinscripción solicitada.</w:t>
      </w:r>
    </w:p>
    <w:p w14:paraId="760184E3"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3353EB2E"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El interesado tendrá derecho a retirar su consentimiento en cualquier momento. La retirada del consentimiento no afectará a la licitud del tratamiento basada en el consentimiento previo a su retirada. (artículo 7.3 del RGPD).</w:t>
      </w:r>
    </w:p>
    <w:p w14:paraId="35722126"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766E75AF"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En el supuesto de producirse alguna modificación/variación de sus datos personales, rogamos nos lo comunique debidamente por escrito, con la finalidad de mantener sus datos personales actualizados.</w:t>
      </w:r>
    </w:p>
    <w:p w14:paraId="06A5B456"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1E04012A"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HECANSA, HOTELES ESCUELA DE CANARIAS, S.A., garantiza el buen uso de la información, y en especial a los datos de carácter personal contenidos en nuestros ficheros, así como el pleno cumplimiento de las obligaciones en materia de protección de datos de carácter personal.</w:t>
      </w:r>
    </w:p>
    <w:p w14:paraId="1AAD6B65"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09FDD1F1"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HECANSA, HOTELES ESCUELA DE CANARIAS, S.A., aplicará medidas técnicas y organizativas apropiadas para garantizar un nivel de seguridad adecuado al riesgo, que en su caso incluya, en conformidad con lo dispuesto en el artículo 32 Reglamento General Europeo de Protección de Datos 679/2016, de 27 de abril (RGPD) entre otros: a) la seudonimización y el cifrado de datos personales; b) la capacidad de garantizar la confidencialidad, integridad, disponibilidad y resiliencia permanentes de los sistemas y servicios de tratamiento; c) la capacidad de restaurar la disponibilidad y el acceso a los datos personales de forma rápida en caso de incidente físico o técnico; d) un proceso de verificación, evaluación y valoración regulares de la eficacia de las medidas técnicas y organizativas para garantizar la seguridad del tratamiento.</w:t>
      </w:r>
    </w:p>
    <w:p w14:paraId="696BD2A1"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687C60A6"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El responsable del tratamiento tomará medidas para garantizar que cualquier persona que actúe bajo la autoridad del responsable del tratamiento y tenga acceso a datos personales, solo pueda tratar dichos datos siguiendo instrucciones del responsable, salvo que esté obligada a ello en virtud del Derecho de la Unión o de los Estados miembros.</w:t>
      </w:r>
    </w:p>
    <w:p w14:paraId="0694AB4E" w14:textId="77777777" w:rsidR="00C34909" w:rsidRPr="00C34909" w:rsidRDefault="00C34909" w:rsidP="00C34909">
      <w:pPr>
        <w:jc w:val="both"/>
        <w:rPr>
          <w:rFonts w:ascii="Arial Narrow" w:eastAsia="Barlow Regular" w:hAnsi="Arial Narrow" w:cs="Barlow Regular"/>
          <w:color w:val="000000"/>
          <w:u w:color="000000"/>
          <w:lang w:val="es-ES_tradnl" w:eastAsia="es-ES"/>
          <w14:textOutline w14:w="0" w14:cap="flat" w14:cmpd="sng" w14:algn="ctr">
            <w14:noFill/>
            <w14:prstDash w14:val="solid"/>
            <w14:bevel/>
          </w14:textOutline>
        </w:rPr>
      </w:pPr>
    </w:p>
    <w:p w14:paraId="107C9180"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HECANSA, HOTELES ESCUELA DE CANARIAS, S.A., se compromete a no tratar los datos de carácter personal para finalidades diferentes a las pactadas, así como a no cederlos ni a comunicarlos a terceros.</w:t>
      </w:r>
    </w:p>
    <w:p w14:paraId="15E69DE4"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4B43E4C2" w14:textId="616068FB"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xml:space="preserve">HECANSA, HOTELES ESCUELA DE CANARIAS, S.A., se obliga a cumplir con el secreto profesional y de confidencialidad respecto a los datos de carácter personal objeto del tratamiento, debiendo guardar secreto profesional y confidencialidad durante la vigencia del servicio contratado, y con posterioridad a la expiración </w:t>
      </w:r>
      <w:proofErr w:type="gramStart"/>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del mismo</w:t>
      </w:r>
      <w:proofErr w:type="gramEnd"/>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Asimismo</w:t>
      </w:r>
      <w:r w:rsidR="007A5761">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w:t>
      </w: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xml:space="preserve"> se obliga a informar y hacer cumplir a sus empleados, las obligaciones legales establecidas por ley, y en especial, el deber de secreto, confidencialidad y cumplimiento de las medidas de seguridad de los ficheros informatizados/no informatizados con datos de carácter personal (artículo </w:t>
      </w:r>
      <w:proofErr w:type="gramStart"/>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5.1;artículo</w:t>
      </w:r>
      <w:proofErr w:type="gramEnd"/>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xml:space="preserve"> 5.2 y artículo 5.3 de la Ley Orgánica 3/2018, de 5 de diciembre, de Protección de Datos Personales y Garantía de Derechos Digitales (LOPDGDD).</w:t>
      </w:r>
    </w:p>
    <w:p w14:paraId="06ABB169"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03C1AED6" w14:textId="562A5E78"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HECANSA, HOTELES ESCUELA DE CANARIAS, S.A., está facultada para conservar los datos de carácter personal, debidamente bloqueados, en tanto pudieran derivarse responsabilidades de su relación con el</w:t>
      </w:r>
      <w:r w:rsidR="00B36F9A">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/la</w:t>
      </w: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xml:space="preserve"> </w:t>
      </w:r>
      <w:proofErr w:type="gramStart"/>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Responsable</w:t>
      </w:r>
      <w:proofErr w:type="gramEnd"/>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 xml:space="preserve"> del tratamiento/Cliente o cuando exista una obligación legal de conservación de dichos datos exigible al Encargado del tratamiento.</w:t>
      </w:r>
    </w:p>
    <w:p w14:paraId="385D093B"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6437ECD4"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lastRenderedPageBreak/>
        <w:t>HECANSA, HOTELES ESCUELA DE CANARIAS, S.A., garantiza, conforme a la normativa vigente nacional y comunitaria en materia de protección de datos personales, la protección de los datos de carácter personal y el ejercicio por sus titulares de los derechos, reconocidos en los artículos del 15 al 21 del Reglamento General Europeo de Protección de Datos 679/2016, de 27 de abril (RGPD) y de los artículos 13 al 18 de la Ley Orgánica 3/2018, de 5 de diciembre, de Protección de Datos Personales y Garantía de Derechos Digitales (LOPDGDD).</w:t>
      </w:r>
    </w:p>
    <w:p w14:paraId="50857D65" w14:textId="77777777" w:rsidR="00C34909" w:rsidRPr="00C34909" w:rsidRDefault="00C34909" w:rsidP="00C34909">
      <w:pPr>
        <w:jc w:val="both"/>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pPr>
    </w:p>
    <w:p w14:paraId="7104D82E" w14:textId="6A8ABFC0" w:rsidR="00631145" w:rsidRPr="00C34909" w:rsidRDefault="00C34909" w:rsidP="00C34909">
      <w:pPr>
        <w:jc w:val="both"/>
        <w:rPr>
          <w:rFonts w:ascii="Work Sans" w:hAnsi="Work Sans"/>
          <w:u w:val="single"/>
          <w:lang w:val="es-ES_tradnl"/>
        </w:rPr>
      </w:pPr>
      <w:r w:rsidRPr="00C34909">
        <w:rPr>
          <w:rFonts w:ascii="Arial Narrow" w:eastAsia="Barlow Regular" w:hAnsi="Arial Narrow" w:cs="Barlow Regular"/>
          <w:color w:val="000000"/>
          <w:sz w:val="20"/>
          <w:szCs w:val="20"/>
          <w:u w:color="000000"/>
          <w:lang w:val="es-ES_tradnl" w:eastAsia="es-ES"/>
          <w14:textOutline w14:w="0" w14:cap="flat" w14:cmpd="sng" w14:algn="ctr">
            <w14:noFill/>
            <w14:prstDash w14:val="solid"/>
            <w14:bevel/>
          </w14:textOutline>
        </w:rPr>
        <w:t>No se cederán datos a terceros, salvo obligación legal. Los derechos que le asisten son el de presentar una reclamación ante una autoridad de control, el derecho de acceso, rectificación, cancelación, limitación u oposición a su tratamiento (DERECHOS ARCO), a la transparencia de la información, supresión (derecho al olvido), portabilidad de sus datos personales, previa acreditación de su identidad, mediante solicitud/petición remitida por correo postal/correo electrónico, a la dirección postal /correo electrónico de la academia, con dirección en la calle Albareda, número 38,1º planta, código postal 35008, Las Palmas de Gran Canaria- Las Palmas.</w:t>
      </w:r>
    </w:p>
    <w:sectPr w:rsidR="00631145" w:rsidRPr="00C34909">
      <w:headerReference w:type="default" r:id="rId8"/>
      <w:footerReference w:type="default" r:id="rId9"/>
      <w:pgSz w:w="11900" w:h="16840"/>
      <w:pgMar w:top="3402" w:right="1268" w:bottom="1843" w:left="1701" w:header="1701" w:footer="1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4B830" w14:textId="77777777" w:rsidR="00D61C4D" w:rsidRDefault="00D61C4D">
      <w:r>
        <w:separator/>
      </w:r>
    </w:p>
  </w:endnote>
  <w:endnote w:type="continuationSeparator" w:id="0">
    <w:p w14:paraId="6D3CB7A4" w14:textId="77777777" w:rsidR="00D61C4D" w:rsidRDefault="00D6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Regular">
    <w:altName w:val="MV Boli"/>
    <w:charset w:val="00"/>
    <w:family w:val="roman"/>
    <w:pitch w:val="default"/>
  </w:font>
  <w:font w:name="Work Sans">
    <w:charset w:val="00"/>
    <w:family w:val="auto"/>
    <w:pitch w:val="variable"/>
    <w:sig w:usb0="A00000FF" w:usb1="5000E07B" w:usb2="00000000" w:usb3="00000000" w:csb0="000001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2B77F" w14:textId="756B1C8C" w:rsidR="00C34909" w:rsidRDefault="00C34909">
    <w:pPr>
      <w:pStyle w:val="Textoindependiente"/>
      <w:spacing w:line="14" w:lineRule="auto"/>
    </w:pPr>
    <w:r>
      <w:rPr>
        <w:noProof/>
      </w:rPr>
      <w:drawing>
        <wp:anchor distT="0" distB="0" distL="0" distR="0" simplePos="0" relativeHeight="251663360" behindDoc="1" locked="0" layoutInCell="1" allowOverlap="1" wp14:anchorId="5B063909" wp14:editId="18C6E51D">
          <wp:simplePos x="0" y="0"/>
          <wp:positionH relativeFrom="page">
            <wp:posOffset>632459</wp:posOffset>
          </wp:positionH>
          <wp:positionV relativeFrom="page">
            <wp:posOffset>9578339</wp:posOffset>
          </wp:positionV>
          <wp:extent cx="1065086" cy="528066"/>
          <wp:effectExtent l="0" t="0" r="0" b="0"/>
          <wp:wrapNone/>
          <wp:docPr id="1942584058" name="image1.jpeg" descr="C:\Users\GERENCIA\Desktop\Nuevo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65086" cy="528066"/>
                  </a:xfrm>
                  <a:prstGeom prst="rect">
                    <a:avLst/>
                  </a:prstGeom>
                </pic:spPr>
              </pic:pic>
            </a:graphicData>
          </a:graphic>
        </wp:anchor>
      </w:drawing>
    </w:r>
    <w:r>
      <w:rPr>
        <w:noProof/>
      </w:rPr>
      <mc:AlternateContent>
        <mc:Choice Requires="wps">
          <w:drawing>
            <wp:anchor distT="0" distB="0" distL="114300" distR="114300" simplePos="0" relativeHeight="251664384" behindDoc="1" locked="0" layoutInCell="1" allowOverlap="1" wp14:anchorId="3ECFDED6" wp14:editId="5F37A969">
              <wp:simplePos x="0" y="0"/>
              <wp:positionH relativeFrom="page">
                <wp:posOffset>2267585</wp:posOffset>
              </wp:positionH>
              <wp:positionV relativeFrom="page">
                <wp:posOffset>9534525</wp:posOffset>
              </wp:positionV>
              <wp:extent cx="3183255" cy="276860"/>
              <wp:effectExtent l="635" t="0" r="0" b="0"/>
              <wp:wrapNone/>
              <wp:docPr id="41298273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25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49BEC" w14:textId="77777777" w:rsidR="00C34909" w:rsidRPr="005B3AF8" w:rsidRDefault="00C34909">
                          <w:pPr>
                            <w:spacing w:line="201" w:lineRule="exact"/>
                            <w:ind w:right="9"/>
                            <w:jc w:val="center"/>
                            <w:rPr>
                              <w:sz w:val="18"/>
                              <w:lang w:val="es-ES"/>
                            </w:rPr>
                          </w:pPr>
                          <w:r w:rsidRPr="005B3AF8">
                            <w:rPr>
                              <w:color w:val="171717"/>
                              <w:sz w:val="18"/>
                              <w:lang w:val="es-ES"/>
                            </w:rPr>
                            <w:t>C/</w:t>
                          </w:r>
                          <w:r w:rsidRPr="005B3AF8">
                            <w:rPr>
                              <w:color w:val="171717"/>
                              <w:spacing w:val="-2"/>
                              <w:sz w:val="18"/>
                              <w:lang w:val="es-ES"/>
                            </w:rPr>
                            <w:t xml:space="preserve"> </w:t>
                          </w:r>
                          <w:r w:rsidRPr="005B3AF8">
                            <w:rPr>
                              <w:color w:val="171717"/>
                              <w:sz w:val="18"/>
                              <w:lang w:val="es-ES"/>
                            </w:rPr>
                            <w:t>Albareda,</w:t>
                          </w:r>
                          <w:r w:rsidRPr="005B3AF8">
                            <w:rPr>
                              <w:color w:val="171717"/>
                              <w:spacing w:val="1"/>
                              <w:sz w:val="18"/>
                              <w:lang w:val="es-ES"/>
                            </w:rPr>
                            <w:t xml:space="preserve"> </w:t>
                          </w:r>
                          <w:r w:rsidRPr="005B3AF8">
                            <w:rPr>
                              <w:color w:val="171717"/>
                              <w:sz w:val="18"/>
                              <w:lang w:val="es-ES"/>
                            </w:rPr>
                            <w:t>38</w:t>
                          </w:r>
                          <w:r w:rsidRPr="005B3AF8">
                            <w:rPr>
                              <w:color w:val="171717"/>
                              <w:spacing w:val="-1"/>
                              <w:sz w:val="18"/>
                              <w:lang w:val="es-ES"/>
                            </w:rPr>
                            <w:t xml:space="preserve"> </w:t>
                          </w:r>
                          <w:r w:rsidRPr="005B3AF8">
                            <w:rPr>
                              <w:color w:val="171717"/>
                              <w:sz w:val="18"/>
                              <w:lang w:val="es-ES"/>
                            </w:rPr>
                            <w:t>–</w:t>
                          </w:r>
                          <w:r w:rsidRPr="005B3AF8">
                            <w:rPr>
                              <w:color w:val="171717"/>
                              <w:spacing w:val="-1"/>
                              <w:sz w:val="18"/>
                              <w:lang w:val="es-ES"/>
                            </w:rPr>
                            <w:t xml:space="preserve"> </w:t>
                          </w:r>
                          <w:r w:rsidRPr="005B3AF8">
                            <w:rPr>
                              <w:color w:val="171717"/>
                              <w:sz w:val="18"/>
                              <w:lang w:val="es-ES"/>
                            </w:rPr>
                            <w:t>1º</w:t>
                          </w:r>
                          <w:r w:rsidRPr="005B3AF8">
                            <w:rPr>
                              <w:color w:val="171717"/>
                              <w:spacing w:val="-1"/>
                              <w:sz w:val="18"/>
                              <w:lang w:val="es-ES"/>
                            </w:rPr>
                            <w:t xml:space="preserve"> </w:t>
                          </w:r>
                          <w:r w:rsidRPr="005B3AF8">
                            <w:rPr>
                              <w:color w:val="171717"/>
                              <w:sz w:val="18"/>
                              <w:lang w:val="es-ES"/>
                            </w:rPr>
                            <w:t>Edif.</w:t>
                          </w:r>
                          <w:r w:rsidRPr="005B3AF8">
                            <w:rPr>
                              <w:color w:val="171717"/>
                              <w:spacing w:val="-2"/>
                              <w:sz w:val="18"/>
                              <w:lang w:val="es-ES"/>
                            </w:rPr>
                            <w:t xml:space="preserve"> </w:t>
                          </w:r>
                          <w:r w:rsidRPr="005B3AF8">
                            <w:rPr>
                              <w:color w:val="171717"/>
                              <w:sz w:val="18"/>
                              <w:lang w:val="es-ES"/>
                            </w:rPr>
                            <w:t>Woermann</w:t>
                          </w:r>
                          <w:r w:rsidRPr="005B3AF8">
                            <w:rPr>
                              <w:color w:val="171717"/>
                              <w:spacing w:val="-2"/>
                              <w:sz w:val="18"/>
                              <w:lang w:val="es-ES"/>
                            </w:rPr>
                            <w:t xml:space="preserve"> </w:t>
                          </w:r>
                          <w:r w:rsidRPr="005B3AF8">
                            <w:rPr>
                              <w:color w:val="171717"/>
                              <w:sz w:val="18"/>
                              <w:lang w:val="es-ES"/>
                            </w:rPr>
                            <w:t>-</w:t>
                          </w:r>
                          <w:r w:rsidRPr="005B3AF8">
                            <w:rPr>
                              <w:color w:val="171717"/>
                              <w:spacing w:val="-1"/>
                              <w:sz w:val="18"/>
                              <w:lang w:val="es-ES"/>
                            </w:rPr>
                            <w:t xml:space="preserve"> </w:t>
                          </w:r>
                          <w:r w:rsidRPr="005B3AF8">
                            <w:rPr>
                              <w:color w:val="171717"/>
                              <w:sz w:val="18"/>
                              <w:lang w:val="es-ES"/>
                            </w:rPr>
                            <w:t>35008</w:t>
                          </w:r>
                          <w:r w:rsidRPr="005B3AF8">
                            <w:rPr>
                              <w:color w:val="171717"/>
                              <w:spacing w:val="-2"/>
                              <w:sz w:val="18"/>
                              <w:lang w:val="es-ES"/>
                            </w:rPr>
                            <w:t xml:space="preserve"> </w:t>
                          </w:r>
                          <w:r w:rsidRPr="005B3AF8">
                            <w:rPr>
                              <w:color w:val="171717"/>
                              <w:sz w:val="18"/>
                              <w:lang w:val="es-ES"/>
                            </w:rPr>
                            <w:t>Las</w:t>
                          </w:r>
                          <w:r w:rsidRPr="005B3AF8">
                            <w:rPr>
                              <w:color w:val="171717"/>
                              <w:spacing w:val="-2"/>
                              <w:sz w:val="18"/>
                              <w:lang w:val="es-ES"/>
                            </w:rPr>
                            <w:t xml:space="preserve"> </w:t>
                          </w:r>
                          <w:r w:rsidRPr="005B3AF8">
                            <w:rPr>
                              <w:color w:val="171717"/>
                              <w:sz w:val="18"/>
                              <w:lang w:val="es-ES"/>
                            </w:rPr>
                            <w:t>Palmas</w:t>
                          </w:r>
                          <w:r w:rsidRPr="005B3AF8">
                            <w:rPr>
                              <w:color w:val="171717"/>
                              <w:spacing w:val="-3"/>
                              <w:sz w:val="18"/>
                              <w:lang w:val="es-ES"/>
                            </w:rPr>
                            <w:t xml:space="preserve"> </w:t>
                          </w:r>
                          <w:r w:rsidRPr="005B3AF8">
                            <w:rPr>
                              <w:color w:val="171717"/>
                              <w:sz w:val="18"/>
                              <w:lang w:val="es-ES"/>
                            </w:rPr>
                            <w:t>de</w:t>
                          </w:r>
                          <w:r w:rsidRPr="005B3AF8">
                            <w:rPr>
                              <w:color w:val="171717"/>
                              <w:spacing w:val="-2"/>
                              <w:sz w:val="18"/>
                              <w:lang w:val="es-ES"/>
                            </w:rPr>
                            <w:t xml:space="preserve"> </w:t>
                          </w:r>
                          <w:r w:rsidRPr="005B3AF8">
                            <w:rPr>
                              <w:color w:val="171717"/>
                              <w:sz w:val="18"/>
                              <w:lang w:val="es-ES"/>
                            </w:rPr>
                            <w:t>Gran</w:t>
                          </w:r>
                        </w:p>
                        <w:p w14:paraId="10FE80F5" w14:textId="77777777" w:rsidR="00C34909" w:rsidRDefault="00C34909">
                          <w:pPr>
                            <w:spacing w:line="218" w:lineRule="exact"/>
                            <w:ind w:right="12"/>
                            <w:jc w:val="center"/>
                            <w:rPr>
                              <w:sz w:val="18"/>
                            </w:rPr>
                          </w:pPr>
                          <w:r>
                            <w:rPr>
                              <w:color w:val="171717"/>
                              <w:sz w:val="18"/>
                            </w:rPr>
                            <w:t>Canaria</w:t>
                          </w:r>
                          <w:r>
                            <w:rPr>
                              <w:color w:val="171717"/>
                              <w:spacing w:val="-3"/>
                              <w:sz w:val="18"/>
                            </w:rPr>
                            <w:t xml:space="preserve"> </w:t>
                          </w:r>
                          <w:r>
                            <w:rPr>
                              <w:color w:val="171717"/>
                              <w:sz w:val="18"/>
                            </w:rPr>
                            <w:t>+</w:t>
                          </w:r>
                          <w:r>
                            <w:rPr>
                              <w:color w:val="171717"/>
                              <w:spacing w:val="-3"/>
                              <w:sz w:val="18"/>
                            </w:rPr>
                            <w:t xml:space="preserve"> </w:t>
                          </w:r>
                          <w:r>
                            <w:rPr>
                              <w:color w:val="171717"/>
                              <w:sz w:val="18"/>
                            </w:rPr>
                            <w:t>34</w:t>
                          </w:r>
                          <w:r>
                            <w:rPr>
                              <w:color w:val="171717"/>
                              <w:spacing w:val="-2"/>
                              <w:sz w:val="18"/>
                            </w:rPr>
                            <w:t xml:space="preserve"> </w:t>
                          </w:r>
                          <w:r>
                            <w:rPr>
                              <w:color w:val="171717"/>
                              <w:sz w:val="18"/>
                            </w:rPr>
                            <w:t>928</w:t>
                          </w:r>
                          <w:r>
                            <w:rPr>
                              <w:color w:val="171717"/>
                              <w:spacing w:val="-2"/>
                              <w:sz w:val="18"/>
                            </w:rPr>
                            <w:t xml:space="preserve"> </w:t>
                          </w:r>
                          <w:r>
                            <w:rPr>
                              <w:color w:val="171717"/>
                              <w:sz w:val="18"/>
                            </w:rPr>
                            <w:t>478</w:t>
                          </w:r>
                          <w:r>
                            <w:rPr>
                              <w:color w:val="171717"/>
                              <w:spacing w:val="-1"/>
                              <w:sz w:val="18"/>
                            </w:rPr>
                            <w:t xml:space="preserve"> </w:t>
                          </w:r>
                          <w:r>
                            <w:rPr>
                              <w:color w:val="171717"/>
                              <w:sz w:val="18"/>
                            </w:rPr>
                            <w:t>300</w:t>
                          </w:r>
                          <w:r>
                            <w:rPr>
                              <w:color w:val="171717"/>
                              <w:spacing w:val="-2"/>
                              <w:sz w:val="18"/>
                            </w:rPr>
                            <w:t xml:space="preserve"> </w:t>
                          </w:r>
                          <w:r>
                            <w:rPr>
                              <w:color w:val="171717"/>
                              <w:sz w:val="18"/>
                            </w:rPr>
                            <w:t>+</w:t>
                          </w:r>
                          <w:r>
                            <w:rPr>
                              <w:color w:val="171717"/>
                              <w:spacing w:val="-3"/>
                              <w:sz w:val="18"/>
                            </w:rPr>
                            <w:t xml:space="preserve"> </w:t>
                          </w:r>
                          <w:r>
                            <w:rPr>
                              <w:color w:val="171717"/>
                              <w:sz w:val="18"/>
                            </w:rPr>
                            <w:t>34</w:t>
                          </w:r>
                          <w:r>
                            <w:rPr>
                              <w:color w:val="171717"/>
                              <w:spacing w:val="-2"/>
                              <w:sz w:val="18"/>
                            </w:rPr>
                            <w:t xml:space="preserve"> </w:t>
                          </w:r>
                          <w:r>
                            <w:rPr>
                              <w:color w:val="171717"/>
                              <w:sz w:val="18"/>
                            </w:rPr>
                            <w:t>928</w:t>
                          </w:r>
                          <w:r>
                            <w:rPr>
                              <w:color w:val="171717"/>
                              <w:spacing w:val="-1"/>
                              <w:sz w:val="18"/>
                            </w:rPr>
                            <w:t xml:space="preserve"> </w:t>
                          </w:r>
                          <w:r>
                            <w:rPr>
                              <w:color w:val="171717"/>
                              <w:sz w:val="18"/>
                            </w:rPr>
                            <w:t>478</w:t>
                          </w:r>
                          <w:r>
                            <w:rPr>
                              <w:color w:val="171717"/>
                              <w:spacing w:val="-2"/>
                              <w:sz w:val="18"/>
                            </w:rPr>
                            <w:t xml:space="preserve"> </w:t>
                          </w:r>
                          <w:r>
                            <w:rPr>
                              <w:color w:val="171717"/>
                              <w:sz w:val="18"/>
                            </w:rPr>
                            <w:t>301</w:t>
                          </w:r>
                          <w:r>
                            <w:rPr>
                              <w:color w:val="171717"/>
                              <w:spacing w:val="-2"/>
                              <w:sz w:val="18"/>
                            </w:rPr>
                            <w:t xml:space="preserve"> </w:t>
                          </w:r>
                          <w:r>
                            <w:rPr>
                              <w:color w:val="171717"/>
                              <w:sz w:val="18"/>
                            </w:rPr>
                            <w:t>(Fax)</w:t>
                          </w:r>
                          <w:r>
                            <w:rPr>
                              <w:color w:val="171717"/>
                              <w:spacing w:val="-2"/>
                              <w:sz w:val="18"/>
                            </w:rPr>
                            <w:t xml:space="preserve"> </w:t>
                          </w:r>
                          <w:hyperlink r:id="rId2">
                            <w:r>
                              <w:rPr>
                                <w:color w:val="171717"/>
                                <w:sz w:val="18"/>
                              </w:rPr>
                              <w:t>www.hecansa.com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FDED6" id="_x0000_t202" coordsize="21600,21600" o:spt="202" path="m,l,21600r21600,l21600,xe">
              <v:stroke joinstyle="miter"/>
              <v:path gradientshapeok="t" o:connecttype="rect"/>
            </v:shapetype>
            <v:shape id="Cuadro de texto 2" o:spid="_x0000_s1026" type="#_x0000_t202" style="position:absolute;left:0;text-align:left;margin-left:178.55pt;margin-top:750.75pt;width:250.65pt;height:2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" filled="f" stroked="f">
              <v:textbox inset="0,0,0,0">
                <w:txbxContent>
                  <w:p w14:paraId="47A49BEC" w14:textId="77777777" w:rsidR="00C34909" w:rsidRPr="005B3AF8" w:rsidRDefault="00C34909">
                    <w:pPr>
                      <w:spacing w:line="201" w:lineRule="exact"/>
                      <w:ind w:right="9"/>
                      <w:jc w:val="center"/>
                      <w:rPr>
                        <w:sz w:val="18"/>
                        <w:lang w:val="es-ES"/>
                      </w:rPr>
                    </w:pPr>
                    <w:r w:rsidRPr="005B3AF8">
                      <w:rPr>
                        <w:color w:val="171717"/>
                        <w:sz w:val="18"/>
                        <w:lang w:val="es-ES"/>
                      </w:rPr>
                      <w:t>C/</w:t>
                    </w:r>
                    <w:r w:rsidRPr="005B3AF8">
                      <w:rPr>
                        <w:color w:val="171717"/>
                        <w:spacing w:val="-2"/>
                        <w:sz w:val="18"/>
                        <w:lang w:val="es-ES"/>
                      </w:rPr>
                      <w:t xml:space="preserve"> </w:t>
                    </w:r>
                    <w:r w:rsidRPr="005B3AF8">
                      <w:rPr>
                        <w:color w:val="171717"/>
                        <w:sz w:val="18"/>
                        <w:lang w:val="es-ES"/>
                      </w:rPr>
                      <w:t>Albareda,</w:t>
                    </w:r>
                    <w:r w:rsidRPr="005B3AF8">
                      <w:rPr>
                        <w:color w:val="171717"/>
                        <w:spacing w:val="1"/>
                        <w:sz w:val="18"/>
                        <w:lang w:val="es-ES"/>
                      </w:rPr>
                      <w:t xml:space="preserve"> </w:t>
                    </w:r>
                    <w:r w:rsidRPr="005B3AF8">
                      <w:rPr>
                        <w:color w:val="171717"/>
                        <w:sz w:val="18"/>
                        <w:lang w:val="es-ES"/>
                      </w:rPr>
                      <w:t>38</w:t>
                    </w:r>
                    <w:r w:rsidRPr="005B3AF8">
                      <w:rPr>
                        <w:color w:val="171717"/>
                        <w:spacing w:val="-1"/>
                        <w:sz w:val="18"/>
                        <w:lang w:val="es-ES"/>
                      </w:rPr>
                      <w:t xml:space="preserve"> </w:t>
                    </w:r>
                    <w:r w:rsidRPr="005B3AF8">
                      <w:rPr>
                        <w:color w:val="171717"/>
                        <w:sz w:val="18"/>
                        <w:lang w:val="es-ES"/>
                      </w:rPr>
                      <w:t>–</w:t>
                    </w:r>
                    <w:r w:rsidRPr="005B3AF8">
                      <w:rPr>
                        <w:color w:val="171717"/>
                        <w:spacing w:val="-1"/>
                        <w:sz w:val="18"/>
                        <w:lang w:val="es-ES"/>
                      </w:rPr>
                      <w:t xml:space="preserve"> </w:t>
                    </w:r>
                    <w:r w:rsidRPr="005B3AF8">
                      <w:rPr>
                        <w:color w:val="171717"/>
                        <w:sz w:val="18"/>
                        <w:lang w:val="es-ES"/>
                      </w:rPr>
                      <w:t>1º</w:t>
                    </w:r>
                    <w:r w:rsidRPr="005B3AF8">
                      <w:rPr>
                        <w:color w:val="171717"/>
                        <w:spacing w:val="-1"/>
                        <w:sz w:val="18"/>
                        <w:lang w:val="es-ES"/>
                      </w:rPr>
                      <w:t xml:space="preserve"> </w:t>
                    </w:r>
                    <w:r w:rsidRPr="005B3AF8">
                      <w:rPr>
                        <w:color w:val="171717"/>
                        <w:sz w:val="18"/>
                        <w:lang w:val="es-ES"/>
                      </w:rPr>
                      <w:t>Edif.</w:t>
                    </w:r>
                    <w:r w:rsidRPr="005B3AF8">
                      <w:rPr>
                        <w:color w:val="171717"/>
                        <w:spacing w:val="-2"/>
                        <w:sz w:val="18"/>
                        <w:lang w:val="es-ES"/>
                      </w:rPr>
                      <w:t xml:space="preserve"> </w:t>
                    </w:r>
                    <w:r w:rsidRPr="005B3AF8">
                      <w:rPr>
                        <w:color w:val="171717"/>
                        <w:sz w:val="18"/>
                        <w:lang w:val="es-ES"/>
                      </w:rPr>
                      <w:t>Woermann</w:t>
                    </w:r>
                    <w:r w:rsidRPr="005B3AF8">
                      <w:rPr>
                        <w:color w:val="171717"/>
                        <w:spacing w:val="-2"/>
                        <w:sz w:val="18"/>
                        <w:lang w:val="es-ES"/>
                      </w:rPr>
                      <w:t xml:space="preserve"> </w:t>
                    </w:r>
                    <w:r w:rsidRPr="005B3AF8">
                      <w:rPr>
                        <w:color w:val="171717"/>
                        <w:sz w:val="18"/>
                        <w:lang w:val="es-ES"/>
                      </w:rPr>
                      <w:t>-</w:t>
                    </w:r>
                    <w:r w:rsidRPr="005B3AF8">
                      <w:rPr>
                        <w:color w:val="171717"/>
                        <w:spacing w:val="-1"/>
                        <w:sz w:val="18"/>
                        <w:lang w:val="es-ES"/>
                      </w:rPr>
                      <w:t xml:space="preserve"> </w:t>
                    </w:r>
                    <w:r w:rsidRPr="005B3AF8">
                      <w:rPr>
                        <w:color w:val="171717"/>
                        <w:sz w:val="18"/>
                        <w:lang w:val="es-ES"/>
                      </w:rPr>
                      <w:t>35008</w:t>
                    </w:r>
                    <w:r w:rsidRPr="005B3AF8">
                      <w:rPr>
                        <w:color w:val="171717"/>
                        <w:spacing w:val="-2"/>
                        <w:sz w:val="18"/>
                        <w:lang w:val="es-ES"/>
                      </w:rPr>
                      <w:t xml:space="preserve"> </w:t>
                    </w:r>
                    <w:r w:rsidRPr="005B3AF8">
                      <w:rPr>
                        <w:color w:val="171717"/>
                        <w:sz w:val="18"/>
                        <w:lang w:val="es-ES"/>
                      </w:rPr>
                      <w:t>Las</w:t>
                    </w:r>
                    <w:r w:rsidRPr="005B3AF8">
                      <w:rPr>
                        <w:color w:val="171717"/>
                        <w:spacing w:val="-2"/>
                        <w:sz w:val="18"/>
                        <w:lang w:val="es-ES"/>
                      </w:rPr>
                      <w:t xml:space="preserve"> </w:t>
                    </w:r>
                    <w:r w:rsidRPr="005B3AF8">
                      <w:rPr>
                        <w:color w:val="171717"/>
                        <w:sz w:val="18"/>
                        <w:lang w:val="es-ES"/>
                      </w:rPr>
                      <w:t>Palmas</w:t>
                    </w:r>
                    <w:r w:rsidRPr="005B3AF8">
                      <w:rPr>
                        <w:color w:val="171717"/>
                        <w:spacing w:val="-3"/>
                        <w:sz w:val="18"/>
                        <w:lang w:val="es-ES"/>
                      </w:rPr>
                      <w:t xml:space="preserve"> </w:t>
                    </w:r>
                    <w:r w:rsidRPr="005B3AF8">
                      <w:rPr>
                        <w:color w:val="171717"/>
                        <w:sz w:val="18"/>
                        <w:lang w:val="es-ES"/>
                      </w:rPr>
                      <w:t>de</w:t>
                    </w:r>
                    <w:r w:rsidRPr="005B3AF8">
                      <w:rPr>
                        <w:color w:val="171717"/>
                        <w:spacing w:val="-2"/>
                        <w:sz w:val="18"/>
                        <w:lang w:val="es-ES"/>
                      </w:rPr>
                      <w:t xml:space="preserve"> </w:t>
                    </w:r>
                    <w:r w:rsidRPr="005B3AF8">
                      <w:rPr>
                        <w:color w:val="171717"/>
                        <w:sz w:val="18"/>
                        <w:lang w:val="es-ES"/>
                      </w:rPr>
                      <w:t>Gran</w:t>
                    </w:r>
                  </w:p>
                  <w:p w14:paraId="10FE80F5" w14:textId="77777777" w:rsidR="00C34909" w:rsidRDefault="00C34909">
                    <w:pPr>
                      <w:spacing w:line="218" w:lineRule="exact"/>
                      <w:ind w:right="12"/>
                      <w:jc w:val="center"/>
                      <w:rPr>
                        <w:sz w:val="18"/>
                      </w:rPr>
                    </w:pPr>
                    <w:r>
                      <w:rPr>
                        <w:color w:val="171717"/>
                        <w:sz w:val="18"/>
                      </w:rPr>
                      <w:t>Canaria</w:t>
                    </w:r>
                    <w:r>
                      <w:rPr>
                        <w:color w:val="171717"/>
                        <w:spacing w:val="-3"/>
                        <w:sz w:val="18"/>
                      </w:rPr>
                      <w:t xml:space="preserve"> </w:t>
                    </w:r>
                    <w:r>
                      <w:rPr>
                        <w:color w:val="171717"/>
                        <w:sz w:val="18"/>
                      </w:rPr>
                      <w:t>+</w:t>
                    </w:r>
                    <w:r>
                      <w:rPr>
                        <w:color w:val="171717"/>
                        <w:spacing w:val="-3"/>
                        <w:sz w:val="18"/>
                      </w:rPr>
                      <w:t xml:space="preserve"> </w:t>
                    </w:r>
                    <w:r>
                      <w:rPr>
                        <w:color w:val="171717"/>
                        <w:sz w:val="18"/>
                      </w:rPr>
                      <w:t>34</w:t>
                    </w:r>
                    <w:r>
                      <w:rPr>
                        <w:color w:val="171717"/>
                        <w:spacing w:val="-2"/>
                        <w:sz w:val="18"/>
                      </w:rPr>
                      <w:t xml:space="preserve"> </w:t>
                    </w:r>
                    <w:r>
                      <w:rPr>
                        <w:color w:val="171717"/>
                        <w:sz w:val="18"/>
                      </w:rPr>
                      <w:t>928</w:t>
                    </w:r>
                    <w:r>
                      <w:rPr>
                        <w:color w:val="171717"/>
                        <w:spacing w:val="-2"/>
                        <w:sz w:val="18"/>
                      </w:rPr>
                      <w:t xml:space="preserve"> </w:t>
                    </w:r>
                    <w:r>
                      <w:rPr>
                        <w:color w:val="171717"/>
                        <w:sz w:val="18"/>
                      </w:rPr>
                      <w:t>478</w:t>
                    </w:r>
                    <w:r>
                      <w:rPr>
                        <w:color w:val="171717"/>
                        <w:spacing w:val="-1"/>
                        <w:sz w:val="18"/>
                      </w:rPr>
                      <w:t xml:space="preserve"> </w:t>
                    </w:r>
                    <w:r>
                      <w:rPr>
                        <w:color w:val="171717"/>
                        <w:sz w:val="18"/>
                      </w:rPr>
                      <w:t>300</w:t>
                    </w:r>
                    <w:r>
                      <w:rPr>
                        <w:color w:val="171717"/>
                        <w:spacing w:val="-2"/>
                        <w:sz w:val="18"/>
                      </w:rPr>
                      <w:t xml:space="preserve"> </w:t>
                    </w:r>
                    <w:r>
                      <w:rPr>
                        <w:color w:val="171717"/>
                        <w:sz w:val="18"/>
                      </w:rPr>
                      <w:t>+</w:t>
                    </w:r>
                    <w:r>
                      <w:rPr>
                        <w:color w:val="171717"/>
                        <w:spacing w:val="-3"/>
                        <w:sz w:val="18"/>
                      </w:rPr>
                      <w:t xml:space="preserve"> </w:t>
                    </w:r>
                    <w:r>
                      <w:rPr>
                        <w:color w:val="171717"/>
                        <w:sz w:val="18"/>
                      </w:rPr>
                      <w:t>34</w:t>
                    </w:r>
                    <w:r>
                      <w:rPr>
                        <w:color w:val="171717"/>
                        <w:spacing w:val="-2"/>
                        <w:sz w:val="18"/>
                      </w:rPr>
                      <w:t xml:space="preserve"> </w:t>
                    </w:r>
                    <w:r>
                      <w:rPr>
                        <w:color w:val="171717"/>
                        <w:sz w:val="18"/>
                      </w:rPr>
                      <w:t>928</w:t>
                    </w:r>
                    <w:r>
                      <w:rPr>
                        <w:color w:val="171717"/>
                        <w:spacing w:val="-1"/>
                        <w:sz w:val="18"/>
                      </w:rPr>
                      <w:t xml:space="preserve"> </w:t>
                    </w:r>
                    <w:r>
                      <w:rPr>
                        <w:color w:val="171717"/>
                        <w:sz w:val="18"/>
                      </w:rPr>
                      <w:t>478</w:t>
                    </w:r>
                    <w:r>
                      <w:rPr>
                        <w:color w:val="171717"/>
                        <w:spacing w:val="-2"/>
                        <w:sz w:val="18"/>
                      </w:rPr>
                      <w:t xml:space="preserve"> </w:t>
                    </w:r>
                    <w:r>
                      <w:rPr>
                        <w:color w:val="171717"/>
                        <w:sz w:val="18"/>
                      </w:rPr>
                      <w:t>301</w:t>
                    </w:r>
                    <w:r>
                      <w:rPr>
                        <w:color w:val="171717"/>
                        <w:spacing w:val="-2"/>
                        <w:sz w:val="18"/>
                      </w:rPr>
                      <w:t xml:space="preserve"> </w:t>
                    </w:r>
                    <w:r>
                      <w:rPr>
                        <w:color w:val="171717"/>
                        <w:sz w:val="18"/>
                      </w:rPr>
                      <w:t>(Fax)</w:t>
                    </w:r>
                    <w:r>
                      <w:rPr>
                        <w:color w:val="171717"/>
                        <w:spacing w:val="-2"/>
                        <w:sz w:val="18"/>
                      </w:rPr>
                      <w:t xml:space="preserve"> </w:t>
                    </w:r>
                    <w:hyperlink r:id="rId3">
                      <w:r>
                        <w:rPr>
                          <w:color w:val="171717"/>
                          <w:sz w:val="18"/>
                        </w:rPr>
                        <w:t>www.hecansa.com</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C064" w14:textId="77777777" w:rsidR="0082328E" w:rsidRDefault="005621EE">
    <w:pPr>
      <w:pStyle w:val="Piedepgina"/>
      <w:tabs>
        <w:tab w:val="left" w:pos="6345"/>
      </w:tabs>
      <w:jc w:val="right"/>
      <w:rPr>
        <w:rStyle w:val="Ninguno"/>
        <w:rFonts w:ascii="Helvetica" w:eastAsia="Helvetica" w:hAnsi="Helvetica" w:cs="Helvetica"/>
        <w:i/>
        <w:iCs/>
        <w:sz w:val="18"/>
        <w:szCs w:val="18"/>
      </w:rPr>
    </w:pPr>
    <w:r>
      <w:rPr>
        <w:rStyle w:val="Ninguno"/>
        <w:rFonts w:ascii="Helvetica" w:eastAsia="Helvetica" w:hAnsi="Helvetica" w:cs="Helvetica"/>
        <w:i/>
        <w:iCs/>
        <w:sz w:val="18"/>
        <w:szCs w:val="18"/>
      </w:rPr>
      <w:tab/>
    </w:r>
  </w:p>
  <w:p w14:paraId="1CF29E69" w14:textId="121B8508" w:rsidR="0082328E" w:rsidRDefault="0082328E">
    <w:pPr>
      <w:pStyle w:val="Piedepgina"/>
      <w:tabs>
        <w:tab w:val="left" w:pos="6345"/>
      </w:tabs>
      <w:jc w:val="right"/>
      <w:rPr>
        <w:rStyle w:val="Ninguno"/>
        <w:rFonts w:ascii="Helvetica" w:eastAsia="Helvetica" w:hAnsi="Helvetica" w:cs="Helvetica"/>
        <w:i/>
        <w:iCs/>
        <w:sz w:val="18"/>
        <w:szCs w:val="18"/>
      </w:rPr>
    </w:pPr>
  </w:p>
  <w:p w14:paraId="22B3F312" w14:textId="44CB3AFB" w:rsidR="0082328E" w:rsidRDefault="00527565">
    <w:pPr>
      <w:pStyle w:val="Piedepgina"/>
      <w:tabs>
        <w:tab w:val="left" w:pos="6345"/>
      </w:tabs>
      <w:jc w:val="right"/>
    </w:pPr>
    <w:r>
      <w:rPr>
        <w:noProof/>
      </w:rPr>
      <w:drawing>
        <wp:anchor distT="0" distB="0" distL="114300" distR="114300" simplePos="0" relativeHeight="251661312" behindDoc="0" locked="0" layoutInCell="1" allowOverlap="1" wp14:anchorId="21550738" wp14:editId="4A983D92">
          <wp:simplePos x="0" y="0"/>
          <wp:positionH relativeFrom="margin">
            <wp:posOffset>-506730</wp:posOffset>
          </wp:positionH>
          <wp:positionV relativeFrom="margin">
            <wp:posOffset>7378700</wp:posOffset>
          </wp:positionV>
          <wp:extent cx="1047750" cy="567055"/>
          <wp:effectExtent l="0" t="0" r="0" b="444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b can.png"/>
                  <pic:cNvPicPr/>
                </pic:nvPicPr>
                <pic:blipFill>
                  <a:blip r:embed="rId1">
                    <a:extLst>
                      <a:ext uri="{28A0092B-C50C-407E-A947-70E740481C1C}">
                        <a14:useLocalDpi xmlns:a14="http://schemas.microsoft.com/office/drawing/2010/main" val="0"/>
                      </a:ext>
                    </a:extLst>
                  </a:blip>
                  <a:stretch>
                    <a:fillRect/>
                  </a:stretch>
                </pic:blipFill>
                <pic:spPr>
                  <a:xfrm>
                    <a:off x="0" y="0"/>
                    <a:ext cx="1047750" cy="567055"/>
                  </a:xfrm>
                  <a:prstGeom prst="rect">
                    <a:avLst/>
                  </a:prstGeom>
                </pic:spPr>
              </pic:pic>
            </a:graphicData>
          </a:graphic>
          <wp14:sizeRelH relativeFrom="margin">
            <wp14:pctWidth>0</wp14:pctWidth>
          </wp14:sizeRelH>
          <wp14:sizeRelV relativeFrom="margin">
            <wp14:pctHeight>0</wp14:pctHeight>
          </wp14:sizeRelV>
        </wp:anchor>
      </w:drawing>
    </w:r>
    <w:r w:rsidR="00067670">
      <w:rPr>
        <w:noProof/>
        <w:lang w:val="es-ES"/>
      </w:rPr>
      <mc:AlternateContent>
        <mc:Choice Requires="wps">
          <w:drawing>
            <wp:anchor distT="152400" distB="152400" distL="152400" distR="152400" simplePos="0" relativeHeight="251660288" behindDoc="1" locked="0" layoutInCell="1" allowOverlap="1" wp14:anchorId="406EE9F7" wp14:editId="7A1291C7">
              <wp:simplePos x="0" y="0"/>
              <wp:positionH relativeFrom="page">
                <wp:posOffset>2201545</wp:posOffset>
              </wp:positionH>
              <wp:positionV relativeFrom="page">
                <wp:posOffset>9660990</wp:posOffset>
              </wp:positionV>
              <wp:extent cx="3319780" cy="553452"/>
              <wp:effectExtent l="0" t="0" r="0" b="5715"/>
              <wp:wrapNone/>
              <wp:docPr id="1073741827" name="officeArt object" descr="Cuadro de texto 2"/>
              <wp:cNvGraphicFramePr/>
              <a:graphic xmlns:a="http://schemas.openxmlformats.org/drawingml/2006/main">
                <a:graphicData uri="http://schemas.microsoft.com/office/word/2010/wordprocessingShape">
                  <wps:wsp>
                    <wps:cNvSpPr txBox="1"/>
                    <wps:spPr>
                      <a:xfrm>
                        <a:off x="0" y="0"/>
                        <a:ext cx="3319780" cy="553452"/>
                      </a:xfrm>
                      <a:prstGeom prst="rect">
                        <a:avLst/>
                      </a:prstGeom>
                      <a:solidFill>
                        <a:srgbClr val="FFFFFF"/>
                      </a:solidFill>
                      <a:ln w="12700" cap="flat">
                        <a:noFill/>
                        <a:miter lim="400000"/>
                      </a:ln>
                      <a:effectLst/>
                    </wps:spPr>
                    <wps:txbx>
                      <w:txbxContent>
                        <w:p w14:paraId="356F7275" w14:textId="77777777" w:rsidR="0082328E" w:rsidRDefault="005621EE">
                          <w:pPr>
                            <w:pStyle w:val="Cuerpo"/>
                            <w:jc w:val="center"/>
                          </w:pPr>
                          <w:r>
                            <w:rPr>
                              <w:rStyle w:val="Ninguno"/>
                              <w:color w:val="171717"/>
                              <w:sz w:val="18"/>
                              <w:szCs w:val="18"/>
                              <w:u w:color="171717"/>
                            </w:rPr>
                            <w:t xml:space="preserve">C/ Albareda, 38 – 1º </w:t>
                          </w:r>
                          <w:r>
                            <w:rPr>
                              <w:rStyle w:val="Ninguno"/>
                              <w:color w:val="171717"/>
                              <w:sz w:val="18"/>
                              <w:szCs w:val="18"/>
                              <w:u w:color="171717"/>
                              <w:lang w:val="pt-PT"/>
                            </w:rPr>
                            <w:t>Edif. Woermann - 35008 Las Palmas de Gran Canaria + 34 928 478 300 + 34 928 478 301 (Fax) www.hecansa.com</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type w14:anchorId="406EE9F7" id="_x0000_t202" coordsize="21600,21600" o:spt="202" path="m,l,21600r21600,l21600,xe">
              <v:stroke joinstyle="miter"/>
              <v:path gradientshapeok="t" o:connecttype="rect"/>
            </v:shapetype>
            <v:shape id="officeArt object" o:spid="_x0000_s1027" type="#_x0000_t202" alt="Cuadro de texto 2" style="position:absolute;left:0;text-align:left;margin-left:173.35pt;margin-top:760.7pt;width:261.4pt;height:43.6pt;z-index:-251656192;visibility:visible;mso-wrap-style:square;mso-height-percent:0;mso-wrap-distance-left:12pt;mso-wrap-distance-top:12pt;mso-wrap-distance-right:12pt;mso-wrap-distance-bottom:12pt;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" stroked="f" strokeweight="1pt">
              <v:stroke miterlimit="4"/>
              <v:textbox inset="1.27mm,1.27mm,1.27mm,1.27mm">
                <w:txbxContent>
                  <w:p w14:paraId="356F7275" w14:textId="77777777" w:rsidR="0082328E" w:rsidRDefault="005621EE">
                    <w:pPr>
                      <w:pStyle w:val="Cuerpo"/>
                      <w:jc w:val="center"/>
                    </w:pPr>
                    <w:r>
                      <w:rPr>
                        <w:rStyle w:val="Ninguno"/>
                        <w:color w:val="171717"/>
                        <w:sz w:val="18"/>
                        <w:szCs w:val="18"/>
                        <w:u w:color="171717"/>
                      </w:rPr>
                      <w:t xml:space="preserve">C/ Albareda, 38 – 1º </w:t>
                    </w:r>
                    <w:r>
                      <w:rPr>
                        <w:rStyle w:val="Ninguno"/>
                        <w:color w:val="171717"/>
                        <w:sz w:val="18"/>
                        <w:szCs w:val="18"/>
                        <w:u w:color="171717"/>
                        <w:lang w:val="pt-PT"/>
                      </w:rPr>
                      <w:t>Edif. Woermann - 35008 Las Palmas de Gran Canaria + 34 928 478 300 + 34 928 478 301 (Fax) www.hecansa.com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9547B" w14:textId="77777777" w:rsidR="00D61C4D" w:rsidRDefault="00D61C4D">
      <w:r>
        <w:separator/>
      </w:r>
    </w:p>
  </w:footnote>
  <w:footnote w:type="continuationSeparator" w:id="0">
    <w:p w14:paraId="4883D7EF" w14:textId="77777777" w:rsidR="00D61C4D" w:rsidRDefault="00D61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78C9" w14:textId="77777777" w:rsidR="0082328E" w:rsidRDefault="005621EE">
    <w:pPr>
      <w:pStyle w:val="Encabezado"/>
      <w:tabs>
        <w:tab w:val="clear" w:pos="4252"/>
        <w:tab w:val="clear" w:pos="8504"/>
        <w:tab w:val="center" w:pos="4327"/>
      </w:tabs>
      <w:jc w:val="center"/>
    </w:pPr>
    <w:r>
      <w:rPr>
        <w:noProof/>
        <w:lang w:val="es-ES"/>
      </w:rPr>
      <w:drawing>
        <wp:anchor distT="152400" distB="152400" distL="152400" distR="152400" simplePos="0" relativeHeight="251658240" behindDoc="1" locked="0" layoutInCell="1" allowOverlap="1" wp14:anchorId="18C8BF8C" wp14:editId="094E2B24">
          <wp:simplePos x="0" y="0"/>
          <wp:positionH relativeFrom="page">
            <wp:posOffset>574844</wp:posOffset>
          </wp:positionH>
          <wp:positionV relativeFrom="page">
            <wp:posOffset>591670</wp:posOffset>
          </wp:positionV>
          <wp:extent cx="1292616" cy="793231"/>
          <wp:effectExtent l="0" t="0" r="3175" b="6985"/>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Hecansa Parte 2\Documentos\Basico manual de identidad-18.png" descr="G:\Hecansa Parte 2\Documentos\Basico manual de identidad-18.p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02905" cy="79954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rStyle w:val="Ninguno"/>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FDD"/>
    <w:multiLevelType w:val="multilevel"/>
    <w:tmpl w:val="A2029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4187A"/>
    <w:multiLevelType w:val="hybridMultilevel"/>
    <w:tmpl w:val="8D825B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5D73C0B"/>
    <w:multiLevelType w:val="hybridMultilevel"/>
    <w:tmpl w:val="74CE67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275E41"/>
    <w:multiLevelType w:val="multilevel"/>
    <w:tmpl w:val="7B8666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0E2DB3"/>
    <w:multiLevelType w:val="multilevel"/>
    <w:tmpl w:val="D3BE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42F18"/>
    <w:multiLevelType w:val="hybridMultilevel"/>
    <w:tmpl w:val="D0E6A5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48B4379"/>
    <w:multiLevelType w:val="hybridMultilevel"/>
    <w:tmpl w:val="6324C4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F332FB3"/>
    <w:multiLevelType w:val="hybridMultilevel"/>
    <w:tmpl w:val="38A442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47C46CA"/>
    <w:multiLevelType w:val="hybridMultilevel"/>
    <w:tmpl w:val="FFEA4B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DD90139"/>
    <w:multiLevelType w:val="multilevel"/>
    <w:tmpl w:val="3ABA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170C82"/>
    <w:multiLevelType w:val="hybridMultilevel"/>
    <w:tmpl w:val="0AB4DD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F1A7709"/>
    <w:multiLevelType w:val="hybridMultilevel"/>
    <w:tmpl w:val="CD0014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0E2555B"/>
    <w:multiLevelType w:val="hybridMultilevel"/>
    <w:tmpl w:val="B74C97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6EF7D06"/>
    <w:multiLevelType w:val="hybridMultilevel"/>
    <w:tmpl w:val="50E83CA4"/>
    <w:lvl w:ilvl="0" w:tplc="59128E66">
      <w:start w:val="2"/>
      <w:numFmt w:val="bullet"/>
      <w:lvlText w:val="-"/>
      <w:lvlJc w:val="left"/>
      <w:pPr>
        <w:ind w:left="720" w:hanging="360"/>
      </w:pPr>
      <w:rPr>
        <w:rFonts w:ascii="Arial Narrow" w:eastAsia="Times New Roman" w:hAnsi="Arial Narrow"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75B251E"/>
    <w:multiLevelType w:val="hybridMultilevel"/>
    <w:tmpl w:val="58982D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AF25ECB"/>
    <w:multiLevelType w:val="hybridMultilevel"/>
    <w:tmpl w:val="D4F20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FB80F1A"/>
    <w:multiLevelType w:val="multilevel"/>
    <w:tmpl w:val="FAFAEEE8"/>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6710DA"/>
    <w:multiLevelType w:val="multilevel"/>
    <w:tmpl w:val="6010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F4731"/>
    <w:multiLevelType w:val="hybridMultilevel"/>
    <w:tmpl w:val="C19AE8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8EF22C8"/>
    <w:multiLevelType w:val="hybridMultilevel"/>
    <w:tmpl w:val="2690E4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9F41E54"/>
    <w:multiLevelType w:val="hybridMultilevel"/>
    <w:tmpl w:val="498860F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1" w15:restartNumberingAfterBreak="0">
    <w:nsid w:val="5BEB7F20"/>
    <w:multiLevelType w:val="hybridMultilevel"/>
    <w:tmpl w:val="9A4E0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4BF3EDC"/>
    <w:multiLevelType w:val="hybridMultilevel"/>
    <w:tmpl w:val="737021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7876A25"/>
    <w:multiLevelType w:val="multilevel"/>
    <w:tmpl w:val="BBA2F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473BCE"/>
    <w:multiLevelType w:val="hybridMultilevel"/>
    <w:tmpl w:val="19D692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96E5C96"/>
    <w:multiLevelType w:val="hybridMultilevel"/>
    <w:tmpl w:val="5DFE5B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FEA31CF"/>
    <w:multiLevelType w:val="multilevel"/>
    <w:tmpl w:val="2CA4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BA4313"/>
    <w:multiLevelType w:val="hybridMultilevel"/>
    <w:tmpl w:val="DA881C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62827A2"/>
    <w:multiLevelType w:val="hybridMultilevel"/>
    <w:tmpl w:val="3FF892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8A36368"/>
    <w:multiLevelType w:val="hybridMultilevel"/>
    <w:tmpl w:val="B7ACE05E"/>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C2320A3"/>
    <w:multiLevelType w:val="multilevel"/>
    <w:tmpl w:val="7792B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0600456">
    <w:abstractNumId w:val="16"/>
  </w:num>
  <w:num w:numId="2" w16cid:durableId="1690448547">
    <w:abstractNumId w:val="3"/>
  </w:num>
  <w:num w:numId="3" w16cid:durableId="1184439133">
    <w:abstractNumId w:val="27"/>
  </w:num>
  <w:num w:numId="4" w16cid:durableId="1644385138">
    <w:abstractNumId w:val="11"/>
  </w:num>
  <w:num w:numId="5" w16cid:durableId="213547849">
    <w:abstractNumId w:val="7"/>
  </w:num>
  <w:num w:numId="6" w16cid:durableId="922421668">
    <w:abstractNumId w:val="20"/>
  </w:num>
  <w:num w:numId="7" w16cid:durableId="674235931">
    <w:abstractNumId w:val="21"/>
  </w:num>
  <w:num w:numId="8" w16cid:durableId="1869949049">
    <w:abstractNumId w:val="24"/>
  </w:num>
  <w:num w:numId="9" w16cid:durableId="159542918">
    <w:abstractNumId w:val="1"/>
  </w:num>
  <w:num w:numId="10" w16cid:durableId="865945808">
    <w:abstractNumId w:val="15"/>
  </w:num>
  <w:num w:numId="11" w16cid:durableId="495070032">
    <w:abstractNumId w:val="10"/>
  </w:num>
  <w:num w:numId="12" w16cid:durableId="913708061">
    <w:abstractNumId w:val="25"/>
  </w:num>
  <w:num w:numId="13" w16cid:durableId="876428743">
    <w:abstractNumId w:val="22"/>
  </w:num>
  <w:num w:numId="14" w16cid:durableId="403917059">
    <w:abstractNumId w:val="14"/>
  </w:num>
  <w:num w:numId="15" w16cid:durableId="2086485524">
    <w:abstractNumId w:val="12"/>
  </w:num>
  <w:num w:numId="16" w16cid:durableId="947204816">
    <w:abstractNumId w:val="18"/>
  </w:num>
  <w:num w:numId="17" w16cid:durableId="1631015314">
    <w:abstractNumId w:val="2"/>
  </w:num>
  <w:num w:numId="18" w16cid:durableId="1975867999">
    <w:abstractNumId w:val="19"/>
  </w:num>
  <w:num w:numId="19" w16cid:durableId="982931802">
    <w:abstractNumId w:val="8"/>
  </w:num>
  <w:num w:numId="20" w16cid:durableId="154610371">
    <w:abstractNumId w:val="29"/>
  </w:num>
  <w:num w:numId="21" w16cid:durableId="1246844690">
    <w:abstractNumId w:val="6"/>
  </w:num>
  <w:num w:numId="22" w16cid:durableId="1715275933">
    <w:abstractNumId w:val="28"/>
  </w:num>
  <w:num w:numId="23" w16cid:durableId="2146776087">
    <w:abstractNumId w:val="5"/>
  </w:num>
  <w:num w:numId="24" w16cid:durableId="1815827295">
    <w:abstractNumId w:val="30"/>
  </w:num>
  <w:num w:numId="25" w16cid:durableId="1945378569">
    <w:abstractNumId w:val="0"/>
  </w:num>
  <w:num w:numId="26" w16cid:durableId="2047099562">
    <w:abstractNumId w:val="9"/>
  </w:num>
  <w:num w:numId="27" w16cid:durableId="384723464">
    <w:abstractNumId w:val="17"/>
  </w:num>
  <w:num w:numId="28" w16cid:durableId="75981413">
    <w:abstractNumId w:val="4"/>
  </w:num>
  <w:num w:numId="29" w16cid:durableId="990018562">
    <w:abstractNumId w:val="26"/>
  </w:num>
  <w:num w:numId="30" w16cid:durableId="782768819">
    <w:abstractNumId w:val="23"/>
  </w:num>
  <w:num w:numId="31" w16cid:durableId="19044111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28E"/>
    <w:rsid w:val="00031FED"/>
    <w:rsid w:val="0006359F"/>
    <w:rsid w:val="00067670"/>
    <w:rsid w:val="0007083F"/>
    <w:rsid w:val="00070EF2"/>
    <w:rsid w:val="000A13BA"/>
    <w:rsid w:val="000D398C"/>
    <w:rsid w:val="00113F5D"/>
    <w:rsid w:val="00117D76"/>
    <w:rsid w:val="00136565"/>
    <w:rsid w:val="001456AD"/>
    <w:rsid w:val="001467E1"/>
    <w:rsid w:val="001D5D58"/>
    <w:rsid w:val="00200A21"/>
    <w:rsid w:val="00312C8C"/>
    <w:rsid w:val="0032243E"/>
    <w:rsid w:val="0032437F"/>
    <w:rsid w:val="0034797D"/>
    <w:rsid w:val="003A1E71"/>
    <w:rsid w:val="003D36D6"/>
    <w:rsid w:val="00415116"/>
    <w:rsid w:val="00416CF3"/>
    <w:rsid w:val="00431785"/>
    <w:rsid w:val="004A26C7"/>
    <w:rsid w:val="004D39AF"/>
    <w:rsid w:val="004E7E11"/>
    <w:rsid w:val="00527565"/>
    <w:rsid w:val="00554E80"/>
    <w:rsid w:val="00557CA7"/>
    <w:rsid w:val="005621EE"/>
    <w:rsid w:val="005A0A5E"/>
    <w:rsid w:val="005A1861"/>
    <w:rsid w:val="005D23FD"/>
    <w:rsid w:val="005D7238"/>
    <w:rsid w:val="005F03DF"/>
    <w:rsid w:val="005F603B"/>
    <w:rsid w:val="005F7EEA"/>
    <w:rsid w:val="006049E1"/>
    <w:rsid w:val="00606501"/>
    <w:rsid w:val="00620BEF"/>
    <w:rsid w:val="00631145"/>
    <w:rsid w:val="00641AAA"/>
    <w:rsid w:val="006745BD"/>
    <w:rsid w:val="0068766B"/>
    <w:rsid w:val="006A701F"/>
    <w:rsid w:val="006B2DE3"/>
    <w:rsid w:val="006F0553"/>
    <w:rsid w:val="006F35DB"/>
    <w:rsid w:val="00724640"/>
    <w:rsid w:val="00743699"/>
    <w:rsid w:val="00752284"/>
    <w:rsid w:val="00774583"/>
    <w:rsid w:val="007A5761"/>
    <w:rsid w:val="007B0C6C"/>
    <w:rsid w:val="007D6241"/>
    <w:rsid w:val="00800CA4"/>
    <w:rsid w:val="0082328E"/>
    <w:rsid w:val="00840319"/>
    <w:rsid w:val="00841B08"/>
    <w:rsid w:val="008A0609"/>
    <w:rsid w:val="008A1E48"/>
    <w:rsid w:val="008B0DE2"/>
    <w:rsid w:val="008B2653"/>
    <w:rsid w:val="008E7236"/>
    <w:rsid w:val="008E757D"/>
    <w:rsid w:val="009574F1"/>
    <w:rsid w:val="00963650"/>
    <w:rsid w:val="00964321"/>
    <w:rsid w:val="00976AA6"/>
    <w:rsid w:val="0098646D"/>
    <w:rsid w:val="009C6037"/>
    <w:rsid w:val="009D1269"/>
    <w:rsid w:val="009D21D9"/>
    <w:rsid w:val="009E5419"/>
    <w:rsid w:val="00A1005C"/>
    <w:rsid w:val="00A205BB"/>
    <w:rsid w:val="00A3590F"/>
    <w:rsid w:val="00A925F2"/>
    <w:rsid w:val="00A933B2"/>
    <w:rsid w:val="00AA311E"/>
    <w:rsid w:val="00AB65C4"/>
    <w:rsid w:val="00B24910"/>
    <w:rsid w:val="00B347FA"/>
    <w:rsid w:val="00B34C38"/>
    <w:rsid w:val="00B36F9A"/>
    <w:rsid w:val="00B73C21"/>
    <w:rsid w:val="00BE09DC"/>
    <w:rsid w:val="00BF05FB"/>
    <w:rsid w:val="00BF7F53"/>
    <w:rsid w:val="00C34909"/>
    <w:rsid w:val="00C57E70"/>
    <w:rsid w:val="00C91F35"/>
    <w:rsid w:val="00CA3029"/>
    <w:rsid w:val="00D61C4D"/>
    <w:rsid w:val="00D726EB"/>
    <w:rsid w:val="00E4641D"/>
    <w:rsid w:val="00E503E3"/>
    <w:rsid w:val="00EA18A2"/>
    <w:rsid w:val="00F17DBE"/>
    <w:rsid w:val="00F36AC4"/>
    <w:rsid w:val="00F51DF3"/>
    <w:rsid w:val="00F74C24"/>
    <w:rsid w:val="00FB2174"/>
    <w:rsid w:val="00FC5642"/>
    <w:rsid w:val="00FE18E2"/>
    <w:rsid w:val="00FE2DEA"/>
    <w:rsid w:val="00FF05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16C61"/>
  <w15:docId w15:val="{56C49BB5-CFFD-4DBC-A73D-85B2F1FC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Ttulo1">
    <w:name w:val="heading 1"/>
    <w:basedOn w:val="Normal"/>
    <w:next w:val="Normal"/>
    <w:link w:val="Ttulo1Car"/>
    <w:uiPriority w:val="9"/>
    <w:qFormat/>
    <w:rsid w:val="00AB65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FE18E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es-ES" w:eastAsia="es-ES"/>
    </w:rPr>
  </w:style>
  <w:style w:type="paragraph" w:styleId="Ttulo3">
    <w:name w:val="heading 3"/>
    <w:basedOn w:val="Normal"/>
    <w:next w:val="Normal"/>
    <w:link w:val="Ttulo3Car"/>
    <w:uiPriority w:val="9"/>
    <w:unhideWhenUsed/>
    <w:qFormat/>
    <w:rsid w:val="000D398C"/>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ascii="Calibri" w:hAnsi="Calibri" w:cs="Arial Unicode MS"/>
      <w:color w:val="000000"/>
      <w:sz w:val="24"/>
      <w:szCs w:val="24"/>
      <w:u w:color="000000"/>
      <w:lang w:val="es-ES_tradnl"/>
    </w:rPr>
  </w:style>
  <w:style w:type="character" w:customStyle="1" w:styleId="Ninguno">
    <w:name w:val="Ninguno"/>
  </w:style>
  <w:style w:type="paragraph" w:customStyle="1" w:styleId="Cuerpo">
    <w:name w:val="Cuerpo"/>
    <w:rPr>
      <w:rFonts w:ascii="Calibri" w:hAnsi="Calibri" w:cs="Arial Unicode MS"/>
      <w:color w:val="000000"/>
      <w:sz w:val="24"/>
      <w:szCs w:val="24"/>
      <w:u w:color="000000"/>
      <w:lang w:val="es-ES_tradnl"/>
      <w14:textOutline w14:w="0" w14:cap="flat" w14:cmpd="sng" w14:algn="ctr">
        <w14:noFill/>
        <w14:prstDash w14:val="solid"/>
        <w14:bevel/>
      </w14:textOutline>
    </w:rPr>
  </w:style>
  <w:style w:type="paragraph" w:styleId="Piedepgina">
    <w:name w:val="footer"/>
    <w:pPr>
      <w:tabs>
        <w:tab w:val="center" w:pos="4252"/>
        <w:tab w:val="right" w:pos="8504"/>
      </w:tabs>
    </w:pPr>
    <w:rPr>
      <w:rFonts w:ascii="Calibri" w:eastAsia="Calibri" w:hAnsi="Calibri" w:cs="Calibri"/>
      <w:color w:val="000000"/>
      <w:sz w:val="24"/>
      <w:szCs w:val="24"/>
      <w:u w:color="000000"/>
      <w:lang w:val="es-ES_tradnl"/>
    </w:rPr>
  </w:style>
  <w:style w:type="paragraph" w:styleId="Prrafodelista">
    <w:name w:val="List Paragraph"/>
    <w:pPr>
      <w:ind w:left="720"/>
    </w:pPr>
    <w:rPr>
      <w:rFonts w:ascii="Calibri" w:eastAsia="Calibri" w:hAnsi="Calibri" w:cs="Calibri"/>
      <w:color w:val="000000"/>
      <w:sz w:val="24"/>
      <w:szCs w:val="24"/>
      <w:u w:color="000000"/>
      <w:lang w:val="es-ES_tradnl"/>
    </w:rPr>
  </w:style>
  <w:style w:type="paragraph" w:styleId="NormalWeb">
    <w:name w:val="Normal (Web)"/>
    <w:basedOn w:val="Normal"/>
    <w:uiPriority w:val="99"/>
    <w:unhideWhenUsed/>
    <w:rsid w:val="003D36D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Fuerte">
    <w:name w:val="Strong"/>
    <w:basedOn w:val="Fuentedeprrafopredeter"/>
    <w:uiPriority w:val="22"/>
    <w:qFormat/>
    <w:rsid w:val="003D36D6"/>
    <w:rPr>
      <w:b/>
      <w:bCs/>
    </w:rPr>
  </w:style>
  <w:style w:type="paragraph" w:styleId="Textodeglobo">
    <w:name w:val="Balloon Text"/>
    <w:basedOn w:val="Normal"/>
    <w:link w:val="TextodegloboCar"/>
    <w:uiPriority w:val="99"/>
    <w:semiHidden/>
    <w:unhideWhenUsed/>
    <w:rsid w:val="003D36D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36D6"/>
    <w:rPr>
      <w:rFonts w:ascii="Segoe UI" w:hAnsi="Segoe UI" w:cs="Segoe UI"/>
      <w:sz w:val="18"/>
      <w:szCs w:val="18"/>
      <w:lang w:val="en-US" w:eastAsia="en-US"/>
    </w:rPr>
  </w:style>
  <w:style w:type="character" w:customStyle="1" w:styleId="Ttulo2Car">
    <w:name w:val="Título 2 Car"/>
    <w:basedOn w:val="Fuentedeprrafopredeter"/>
    <w:link w:val="Ttulo2"/>
    <w:uiPriority w:val="9"/>
    <w:rsid w:val="00FE18E2"/>
    <w:rPr>
      <w:rFonts w:eastAsia="Times New Roman"/>
      <w:b/>
      <w:bCs/>
      <w:sz w:val="36"/>
      <w:szCs w:val="36"/>
      <w:bdr w:val="none" w:sz="0" w:space="0" w:color="auto"/>
    </w:rPr>
  </w:style>
  <w:style w:type="character" w:customStyle="1" w:styleId="Ttulo3Car">
    <w:name w:val="Título 3 Car"/>
    <w:basedOn w:val="Fuentedeprrafopredeter"/>
    <w:link w:val="Ttulo3"/>
    <w:uiPriority w:val="9"/>
    <w:rsid w:val="000D398C"/>
    <w:rPr>
      <w:rFonts w:asciiTheme="majorHAnsi" w:eastAsiaTheme="majorEastAsia" w:hAnsiTheme="majorHAnsi" w:cstheme="majorBidi"/>
      <w:color w:val="1F3763" w:themeColor="accent1" w:themeShade="7F"/>
      <w:sz w:val="24"/>
      <w:szCs w:val="24"/>
      <w:lang w:val="en-US" w:eastAsia="en-US"/>
    </w:rPr>
  </w:style>
  <w:style w:type="character" w:customStyle="1" w:styleId="Ttulo1Car">
    <w:name w:val="Título 1 Car"/>
    <w:basedOn w:val="Fuentedeprrafopredeter"/>
    <w:link w:val="Ttulo1"/>
    <w:uiPriority w:val="9"/>
    <w:rsid w:val="00AB65C4"/>
    <w:rPr>
      <w:rFonts w:asciiTheme="majorHAnsi" w:eastAsiaTheme="majorEastAsia" w:hAnsiTheme="majorHAnsi" w:cstheme="majorBidi"/>
      <w:color w:val="2F5496" w:themeColor="accent1" w:themeShade="BF"/>
      <w:sz w:val="32"/>
      <w:szCs w:val="32"/>
      <w:lang w:val="en-US" w:eastAsia="en-US"/>
    </w:rPr>
  </w:style>
  <w:style w:type="paragraph" w:styleId="Textoindependiente">
    <w:name w:val="Body Text"/>
    <w:basedOn w:val="Normal"/>
    <w:link w:val="TextoindependienteCar"/>
    <w:unhideWhenUsed/>
    <w:rsid w:val="0034797D"/>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Cs w:val="20"/>
      <w:bdr w:val="none" w:sz="0" w:space="0" w:color="auto"/>
      <w:lang w:val="es-ES" w:eastAsia="es-ES"/>
    </w:rPr>
  </w:style>
  <w:style w:type="character" w:customStyle="1" w:styleId="TextoindependienteCar">
    <w:name w:val="Texto independiente Car"/>
    <w:basedOn w:val="Fuentedeprrafopredeter"/>
    <w:link w:val="Textoindependiente"/>
    <w:rsid w:val="0034797D"/>
    <w:rPr>
      <w:rFonts w:eastAsia="Times New Roman"/>
      <w:sz w:val="24"/>
      <w:bdr w:val="none" w:sz="0" w:space="0" w:color="auto"/>
    </w:rPr>
  </w:style>
  <w:style w:type="table" w:customStyle="1" w:styleId="TableNormal1">
    <w:name w:val="Table Normal1"/>
    <w:uiPriority w:val="2"/>
    <w:semiHidden/>
    <w:unhideWhenUsed/>
    <w:qFormat/>
    <w:rsid w:val="00C349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sz w:val="22"/>
      <w:szCs w:val="22"/>
      <w:bdr w:val="none" w:sz="0" w:space="0" w:color="auto"/>
      <w:lang w:val="en-US" w:eastAsia="en-US"/>
    </w:rPr>
    <w:tblPr>
      <w:tblInd w:w="0" w:type="dxa"/>
      <w:tblCellMar>
        <w:top w:w="0" w:type="dxa"/>
        <w:left w:w="0" w:type="dxa"/>
        <w:bottom w:w="0" w:type="dxa"/>
        <w:right w:w="0" w:type="dxa"/>
      </w:tblCellMar>
    </w:tblPr>
  </w:style>
  <w:style w:type="table" w:styleId="Tablaconcuadrcula">
    <w:name w:val="Table Grid"/>
    <w:basedOn w:val="Tablanormal"/>
    <w:uiPriority w:val="39"/>
    <w:rsid w:val="00C34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4752">
      <w:bodyDiv w:val="1"/>
      <w:marLeft w:val="0"/>
      <w:marRight w:val="0"/>
      <w:marTop w:val="0"/>
      <w:marBottom w:val="0"/>
      <w:divBdr>
        <w:top w:val="none" w:sz="0" w:space="0" w:color="auto"/>
        <w:left w:val="none" w:sz="0" w:space="0" w:color="auto"/>
        <w:bottom w:val="none" w:sz="0" w:space="0" w:color="auto"/>
        <w:right w:val="none" w:sz="0" w:space="0" w:color="auto"/>
      </w:divBdr>
      <w:divsChild>
        <w:div w:id="424501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556138">
      <w:bodyDiv w:val="1"/>
      <w:marLeft w:val="0"/>
      <w:marRight w:val="0"/>
      <w:marTop w:val="0"/>
      <w:marBottom w:val="0"/>
      <w:divBdr>
        <w:top w:val="none" w:sz="0" w:space="0" w:color="auto"/>
        <w:left w:val="none" w:sz="0" w:space="0" w:color="auto"/>
        <w:bottom w:val="none" w:sz="0" w:space="0" w:color="auto"/>
        <w:right w:val="none" w:sz="0" w:space="0" w:color="auto"/>
      </w:divBdr>
    </w:div>
    <w:div w:id="299845980">
      <w:bodyDiv w:val="1"/>
      <w:marLeft w:val="0"/>
      <w:marRight w:val="0"/>
      <w:marTop w:val="0"/>
      <w:marBottom w:val="0"/>
      <w:divBdr>
        <w:top w:val="none" w:sz="0" w:space="0" w:color="auto"/>
        <w:left w:val="none" w:sz="0" w:space="0" w:color="auto"/>
        <w:bottom w:val="none" w:sz="0" w:space="0" w:color="auto"/>
        <w:right w:val="none" w:sz="0" w:space="0" w:color="auto"/>
      </w:divBdr>
      <w:divsChild>
        <w:div w:id="1602568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4722089">
      <w:bodyDiv w:val="1"/>
      <w:marLeft w:val="0"/>
      <w:marRight w:val="0"/>
      <w:marTop w:val="0"/>
      <w:marBottom w:val="0"/>
      <w:divBdr>
        <w:top w:val="none" w:sz="0" w:space="0" w:color="auto"/>
        <w:left w:val="none" w:sz="0" w:space="0" w:color="auto"/>
        <w:bottom w:val="none" w:sz="0" w:space="0" w:color="auto"/>
        <w:right w:val="none" w:sz="0" w:space="0" w:color="auto"/>
      </w:divBdr>
    </w:div>
    <w:div w:id="464396134">
      <w:bodyDiv w:val="1"/>
      <w:marLeft w:val="0"/>
      <w:marRight w:val="0"/>
      <w:marTop w:val="0"/>
      <w:marBottom w:val="0"/>
      <w:divBdr>
        <w:top w:val="none" w:sz="0" w:space="0" w:color="auto"/>
        <w:left w:val="none" w:sz="0" w:space="0" w:color="auto"/>
        <w:bottom w:val="none" w:sz="0" w:space="0" w:color="auto"/>
        <w:right w:val="none" w:sz="0" w:space="0" w:color="auto"/>
      </w:divBdr>
    </w:div>
    <w:div w:id="484275579">
      <w:bodyDiv w:val="1"/>
      <w:marLeft w:val="0"/>
      <w:marRight w:val="0"/>
      <w:marTop w:val="0"/>
      <w:marBottom w:val="0"/>
      <w:divBdr>
        <w:top w:val="none" w:sz="0" w:space="0" w:color="auto"/>
        <w:left w:val="none" w:sz="0" w:space="0" w:color="auto"/>
        <w:bottom w:val="none" w:sz="0" w:space="0" w:color="auto"/>
        <w:right w:val="none" w:sz="0" w:space="0" w:color="auto"/>
      </w:divBdr>
      <w:divsChild>
        <w:div w:id="253633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3713655">
      <w:bodyDiv w:val="1"/>
      <w:marLeft w:val="0"/>
      <w:marRight w:val="0"/>
      <w:marTop w:val="0"/>
      <w:marBottom w:val="0"/>
      <w:divBdr>
        <w:top w:val="none" w:sz="0" w:space="0" w:color="auto"/>
        <w:left w:val="none" w:sz="0" w:space="0" w:color="auto"/>
        <w:bottom w:val="none" w:sz="0" w:space="0" w:color="auto"/>
        <w:right w:val="none" w:sz="0" w:space="0" w:color="auto"/>
      </w:divBdr>
      <w:divsChild>
        <w:div w:id="1609966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5991338">
      <w:bodyDiv w:val="1"/>
      <w:marLeft w:val="0"/>
      <w:marRight w:val="0"/>
      <w:marTop w:val="0"/>
      <w:marBottom w:val="0"/>
      <w:divBdr>
        <w:top w:val="none" w:sz="0" w:space="0" w:color="auto"/>
        <w:left w:val="none" w:sz="0" w:space="0" w:color="auto"/>
        <w:bottom w:val="none" w:sz="0" w:space="0" w:color="auto"/>
        <w:right w:val="none" w:sz="0" w:space="0" w:color="auto"/>
      </w:divBdr>
    </w:div>
    <w:div w:id="673143271">
      <w:bodyDiv w:val="1"/>
      <w:marLeft w:val="0"/>
      <w:marRight w:val="0"/>
      <w:marTop w:val="0"/>
      <w:marBottom w:val="0"/>
      <w:divBdr>
        <w:top w:val="none" w:sz="0" w:space="0" w:color="auto"/>
        <w:left w:val="none" w:sz="0" w:space="0" w:color="auto"/>
        <w:bottom w:val="none" w:sz="0" w:space="0" w:color="auto"/>
        <w:right w:val="none" w:sz="0" w:space="0" w:color="auto"/>
      </w:divBdr>
      <w:divsChild>
        <w:div w:id="816728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589756">
      <w:bodyDiv w:val="1"/>
      <w:marLeft w:val="0"/>
      <w:marRight w:val="0"/>
      <w:marTop w:val="0"/>
      <w:marBottom w:val="0"/>
      <w:divBdr>
        <w:top w:val="none" w:sz="0" w:space="0" w:color="auto"/>
        <w:left w:val="none" w:sz="0" w:space="0" w:color="auto"/>
        <w:bottom w:val="none" w:sz="0" w:space="0" w:color="auto"/>
        <w:right w:val="none" w:sz="0" w:space="0" w:color="auto"/>
      </w:divBdr>
    </w:div>
    <w:div w:id="837185222">
      <w:bodyDiv w:val="1"/>
      <w:marLeft w:val="0"/>
      <w:marRight w:val="0"/>
      <w:marTop w:val="0"/>
      <w:marBottom w:val="0"/>
      <w:divBdr>
        <w:top w:val="none" w:sz="0" w:space="0" w:color="auto"/>
        <w:left w:val="none" w:sz="0" w:space="0" w:color="auto"/>
        <w:bottom w:val="none" w:sz="0" w:space="0" w:color="auto"/>
        <w:right w:val="none" w:sz="0" w:space="0" w:color="auto"/>
      </w:divBdr>
      <w:divsChild>
        <w:div w:id="15672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56422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55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8901383">
      <w:bodyDiv w:val="1"/>
      <w:marLeft w:val="0"/>
      <w:marRight w:val="0"/>
      <w:marTop w:val="0"/>
      <w:marBottom w:val="0"/>
      <w:divBdr>
        <w:top w:val="none" w:sz="0" w:space="0" w:color="auto"/>
        <w:left w:val="none" w:sz="0" w:space="0" w:color="auto"/>
        <w:bottom w:val="none" w:sz="0" w:space="0" w:color="auto"/>
        <w:right w:val="none" w:sz="0" w:space="0" w:color="auto"/>
      </w:divBdr>
      <w:divsChild>
        <w:div w:id="3665687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677141">
      <w:bodyDiv w:val="1"/>
      <w:marLeft w:val="0"/>
      <w:marRight w:val="0"/>
      <w:marTop w:val="0"/>
      <w:marBottom w:val="0"/>
      <w:divBdr>
        <w:top w:val="none" w:sz="0" w:space="0" w:color="auto"/>
        <w:left w:val="none" w:sz="0" w:space="0" w:color="auto"/>
        <w:bottom w:val="none" w:sz="0" w:space="0" w:color="auto"/>
        <w:right w:val="none" w:sz="0" w:space="0" w:color="auto"/>
      </w:divBdr>
      <w:divsChild>
        <w:div w:id="1790394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2557870">
      <w:bodyDiv w:val="1"/>
      <w:marLeft w:val="0"/>
      <w:marRight w:val="0"/>
      <w:marTop w:val="0"/>
      <w:marBottom w:val="0"/>
      <w:divBdr>
        <w:top w:val="none" w:sz="0" w:space="0" w:color="auto"/>
        <w:left w:val="none" w:sz="0" w:space="0" w:color="auto"/>
        <w:bottom w:val="none" w:sz="0" w:space="0" w:color="auto"/>
        <w:right w:val="none" w:sz="0" w:space="0" w:color="auto"/>
      </w:divBdr>
      <w:divsChild>
        <w:div w:id="99572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9227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641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661619">
      <w:bodyDiv w:val="1"/>
      <w:marLeft w:val="0"/>
      <w:marRight w:val="0"/>
      <w:marTop w:val="0"/>
      <w:marBottom w:val="0"/>
      <w:divBdr>
        <w:top w:val="none" w:sz="0" w:space="0" w:color="auto"/>
        <w:left w:val="none" w:sz="0" w:space="0" w:color="auto"/>
        <w:bottom w:val="none" w:sz="0" w:space="0" w:color="auto"/>
        <w:right w:val="none" w:sz="0" w:space="0" w:color="auto"/>
      </w:divBdr>
      <w:divsChild>
        <w:div w:id="1918511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6443776">
      <w:bodyDiv w:val="1"/>
      <w:marLeft w:val="0"/>
      <w:marRight w:val="0"/>
      <w:marTop w:val="0"/>
      <w:marBottom w:val="0"/>
      <w:divBdr>
        <w:top w:val="none" w:sz="0" w:space="0" w:color="auto"/>
        <w:left w:val="none" w:sz="0" w:space="0" w:color="auto"/>
        <w:bottom w:val="none" w:sz="0" w:space="0" w:color="auto"/>
        <w:right w:val="none" w:sz="0" w:space="0" w:color="auto"/>
      </w:divBdr>
      <w:divsChild>
        <w:div w:id="5681540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7706858">
      <w:bodyDiv w:val="1"/>
      <w:marLeft w:val="0"/>
      <w:marRight w:val="0"/>
      <w:marTop w:val="0"/>
      <w:marBottom w:val="0"/>
      <w:divBdr>
        <w:top w:val="none" w:sz="0" w:space="0" w:color="auto"/>
        <w:left w:val="none" w:sz="0" w:space="0" w:color="auto"/>
        <w:bottom w:val="none" w:sz="0" w:space="0" w:color="auto"/>
        <w:right w:val="none" w:sz="0" w:space="0" w:color="auto"/>
      </w:divBdr>
    </w:div>
    <w:div w:id="1113554845">
      <w:bodyDiv w:val="1"/>
      <w:marLeft w:val="0"/>
      <w:marRight w:val="0"/>
      <w:marTop w:val="0"/>
      <w:marBottom w:val="0"/>
      <w:divBdr>
        <w:top w:val="none" w:sz="0" w:space="0" w:color="auto"/>
        <w:left w:val="none" w:sz="0" w:space="0" w:color="auto"/>
        <w:bottom w:val="none" w:sz="0" w:space="0" w:color="auto"/>
        <w:right w:val="none" w:sz="0" w:space="0" w:color="auto"/>
      </w:divBdr>
      <w:divsChild>
        <w:div w:id="975528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0339195">
      <w:bodyDiv w:val="1"/>
      <w:marLeft w:val="0"/>
      <w:marRight w:val="0"/>
      <w:marTop w:val="0"/>
      <w:marBottom w:val="0"/>
      <w:divBdr>
        <w:top w:val="none" w:sz="0" w:space="0" w:color="auto"/>
        <w:left w:val="none" w:sz="0" w:space="0" w:color="auto"/>
        <w:bottom w:val="none" w:sz="0" w:space="0" w:color="auto"/>
        <w:right w:val="none" w:sz="0" w:space="0" w:color="auto"/>
      </w:divBdr>
      <w:divsChild>
        <w:div w:id="892042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6692174">
      <w:bodyDiv w:val="1"/>
      <w:marLeft w:val="0"/>
      <w:marRight w:val="0"/>
      <w:marTop w:val="0"/>
      <w:marBottom w:val="0"/>
      <w:divBdr>
        <w:top w:val="none" w:sz="0" w:space="0" w:color="auto"/>
        <w:left w:val="none" w:sz="0" w:space="0" w:color="auto"/>
        <w:bottom w:val="none" w:sz="0" w:space="0" w:color="auto"/>
        <w:right w:val="none" w:sz="0" w:space="0" w:color="auto"/>
      </w:divBdr>
      <w:divsChild>
        <w:div w:id="88698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433806">
      <w:bodyDiv w:val="1"/>
      <w:marLeft w:val="0"/>
      <w:marRight w:val="0"/>
      <w:marTop w:val="0"/>
      <w:marBottom w:val="0"/>
      <w:divBdr>
        <w:top w:val="none" w:sz="0" w:space="0" w:color="auto"/>
        <w:left w:val="none" w:sz="0" w:space="0" w:color="auto"/>
        <w:bottom w:val="none" w:sz="0" w:space="0" w:color="auto"/>
        <w:right w:val="none" w:sz="0" w:space="0" w:color="auto"/>
      </w:divBdr>
      <w:divsChild>
        <w:div w:id="1967157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625731">
      <w:bodyDiv w:val="1"/>
      <w:marLeft w:val="0"/>
      <w:marRight w:val="0"/>
      <w:marTop w:val="0"/>
      <w:marBottom w:val="0"/>
      <w:divBdr>
        <w:top w:val="none" w:sz="0" w:space="0" w:color="auto"/>
        <w:left w:val="none" w:sz="0" w:space="0" w:color="auto"/>
        <w:bottom w:val="none" w:sz="0" w:space="0" w:color="auto"/>
        <w:right w:val="none" w:sz="0" w:space="0" w:color="auto"/>
      </w:divBdr>
      <w:divsChild>
        <w:div w:id="1413891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184796">
      <w:bodyDiv w:val="1"/>
      <w:marLeft w:val="0"/>
      <w:marRight w:val="0"/>
      <w:marTop w:val="0"/>
      <w:marBottom w:val="0"/>
      <w:divBdr>
        <w:top w:val="none" w:sz="0" w:space="0" w:color="auto"/>
        <w:left w:val="none" w:sz="0" w:space="0" w:color="auto"/>
        <w:bottom w:val="none" w:sz="0" w:space="0" w:color="auto"/>
        <w:right w:val="none" w:sz="0" w:space="0" w:color="auto"/>
      </w:divBdr>
      <w:divsChild>
        <w:div w:id="1133405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508375">
      <w:bodyDiv w:val="1"/>
      <w:marLeft w:val="0"/>
      <w:marRight w:val="0"/>
      <w:marTop w:val="0"/>
      <w:marBottom w:val="0"/>
      <w:divBdr>
        <w:top w:val="none" w:sz="0" w:space="0" w:color="auto"/>
        <w:left w:val="none" w:sz="0" w:space="0" w:color="auto"/>
        <w:bottom w:val="none" w:sz="0" w:space="0" w:color="auto"/>
        <w:right w:val="none" w:sz="0" w:space="0" w:color="auto"/>
      </w:divBdr>
    </w:div>
    <w:div w:id="1591544039">
      <w:bodyDiv w:val="1"/>
      <w:marLeft w:val="0"/>
      <w:marRight w:val="0"/>
      <w:marTop w:val="0"/>
      <w:marBottom w:val="0"/>
      <w:divBdr>
        <w:top w:val="none" w:sz="0" w:space="0" w:color="auto"/>
        <w:left w:val="none" w:sz="0" w:space="0" w:color="auto"/>
        <w:bottom w:val="none" w:sz="0" w:space="0" w:color="auto"/>
        <w:right w:val="none" w:sz="0" w:space="0" w:color="auto"/>
      </w:divBdr>
      <w:divsChild>
        <w:div w:id="1623196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3126884">
      <w:bodyDiv w:val="1"/>
      <w:marLeft w:val="0"/>
      <w:marRight w:val="0"/>
      <w:marTop w:val="0"/>
      <w:marBottom w:val="0"/>
      <w:divBdr>
        <w:top w:val="none" w:sz="0" w:space="0" w:color="auto"/>
        <w:left w:val="none" w:sz="0" w:space="0" w:color="auto"/>
        <w:bottom w:val="none" w:sz="0" w:space="0" w:color="auto"/>
        <w:right w:val="none" w:sz="0" w:space="0" w:color="auto"/>
      </w:divBdr>
      <w:divsChild>
        <w:div w:id="1271350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5787520">
      <w:bodyDiv w:val="1"/>
      <w:marLeft w:val="0"/>
      <w:marRight w:val="0"/>
      <w:marTop w:val="0"/>
      <w:marBottom w:val="0"/>
      <w:divBdr>
        <w:top w:val="none" w:sz="0" w:space="0" w:color="auto"/>
        <w:left w:val="none" w:sz="0" w:space="0" w:color="auto"/>
        <w:bottom w:val="none" w:sz="0" w:space="0" w:color="auto"/>
        <w:right w:val="none" w:sz="0" w:space="0" w:color="auto"/>
      </w:divBdr>
      <w:divsChild>
        <w:div w:id="46415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93346">
          <w:blockQuote w:val="1"/>
          <w:marLeft w:val="720"/>
          <w:marRight w:val="720"/>
          <w:marTop w:val="100"/>
          <w:marBottom w:val="100"/>
          <w:divBdr>
            <w:top w:val="none" w:sz="0" w:space="0" w:color="auto"/>
            <w:left w:val="none" w:sz="0" w:space="0" w:color="auto"/>
            <w:bottom w:val="none" w:sz="0" w:space="0" w:color="auto"/>
            <w:right w:val="none" w:sz="0" w:space="0" w:color="auto"/>
          </w:divBdr>
        </w:div>
        <w:div w:id="63794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3040739">
      <w:bodyDiv w:val="1"/>
      <w:marLeft w:val="0"/>
      <w:marRight w:val="0"/>
      <w:marTop w:val="0"/>
      <w:marBottom w:val="0"/>
      <w:divBdr>
        <w:top w:val="none" w:sz="0" w:space="0" w:color="auto"/>
        <w:left w:val="none" w:sz="0" w:space="0" w:color="auto"/>
        <w:bottom w:val="none" w:sz="0" w:space="0" w:color="auto"/>
        <w:right w:val="none" w:sz="0" w:space="0" w:color="auto"/>
      </w:divBdr>
      <w:divsChild>
        <w:div w:id="307982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1165571">
      <w:bodyDiv w:val="1"/>
      <w:marLeft w:val="0"/>
      <w:marRight w:val="0"/>
      <w:marTop w:val="0"/>
      <w:marBottom w:val="0"/>
      <w:divBdr>
        <w:top w:val="none" w:sz="0" w:space="0" w:color="auto"/>
        <w:left w:val="none" w:sz="0" w:space="0" w:color="auto"/>
        <w:bottom w:val="none" w:sz="0" w:space="0" w:color="auto"/>
        <w:right w:val="none" w:sz="0" w:space="0" w:color="auto"/>
      </w:divBdr>
    </w:div>
    <w:div w:id="1878275461">
      <w:bodyDiv w:val="1"/>
      <w:marLeft w:val="0"/>
      <w:marRight w:val="0"/>
      <w:marTop w:val="0"/>
      <w:marBottom w:val="0"/>
      <w:divBdr>
        <w:top w:val="none" w:sz="0" w:space="0" w:color="auto"/>
        <w:left w:val="none" w:sz="0" w:space="0" w:color="auto"/>
        <w:bottom w:val="none" w:sz="0" w:space="0" w:color="auto"/>
        <w:right w:val="none" w:sz="0" w:space="0" w:color="auto"/>
      </w:divBdr>
      <w:divsChild>
        <w:div w:id="90041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2912346">
      <w:bodyDiv w:val="1"/>
      <w:marLeft w:val="0"/>
      <w:marRight w:val="0"/>
      <w:marTop w:val="0"/>
      <w:marBottom w:val="0"/>
      <w:divBdr>
        <w:top w:val="none" w:sz="0" w:space="0" w:color="auto"/>
        <w:left w:val="none" w:sz="0" w:space="0" w:color="auto"/>
        <w:bottom w:val="none" w:sz="0" w:space="0" w:color="auto"/>
        <w:right w:val="none" w:sz="0" w:space="0" w:color="auto"/>
      </w:divBdr>
    </w:div>
    <w:div w:id="2026319738">
      <w:bodyDiv w:val="1"/>
      <w:marLeft w:val="0"/>
      <w:marRight w:val="0"/>
      <w:marTop w:val="0"/>
      <w:marBottom w:val="0"/>
      <w:divBdr>
        <w:top w:val="none" w:sz="0" w:space="0" w:color="auto"/>
        <w:left w:val="none" w:sz="0" w:space="0" w:color="auto"/>
        <w:bottom w:val="none" w:sz="0" w:space="0" w:color="auto"/>
        <w:right w:val="none" w:sz="0" w:space="0" w:color="auto"/>
      </w:divBdr>
      <w:divsChild>
        <w:div w:id="921330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2336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627855">
          <w:blockQuote w:val="1"/>
          <w:marLeft w:val="720"/>
          <w:marRight w:val="720"/>
          <w:marTop w:val="100"/>
          <w:marBottom w:val="100"/>
          <w:divBdr>
            <w:top w:val="none" w:sz="0" w:space="0" w:color="auto"/>
            <w:left w:val="none" w:sz="0" w:space="0" w:color="auto"/>
            <w:bottom w:val="none" w:sz="0" w:space="0" w:color="auto"/>
            <w:right w:val="none" w:sz="0" w:space="0" w:color="auto"/>
          </w:divBdr>
        </w:div>
        <w:div w:id="995843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763465">
      <w:bodyDiv w:val="1"/>
      <w:marLeft w:val="0"/>
      <w:marRight w:val="0"/>
      <w:marTop w:val="0"/>
      <w:marBottom w:val="0"/>
      <w:divBdr>
        <w:top w:val="none" w:sz="0" w:space="0" w:color="auto"/>
        <w:left w:val="none" w:sz="0" w:space="0" w:color="auto"/>
        <w:bottom w:val="none" w:sz="0" w:space="0" w:color="auto"/>
        <w:right w:val="none" w:sz="0" w:space="0" w:color="auto"/>
      </w:divBdr>
      <w:divsChild>
        <w:div w:id="1671909813">
          <w:blockQuote w:val="1"/>
          <w:marLeft w:val="720"/>
          <w:marRight w:val="720"/>
          <w:marTop w:val="100"/>
          <w:marBottom w:val="100"/>
          <w:divBdr>
            <w:top w:val="none" w:sz="0" w:space="0" w:color="auto"/>
            <w:left w:val="none" w:sz="0" w:space="0" w:color="auto"/>
            <w:bottom w:val="none" w:sz="0" w:space="0" w:color="auto"/>
            <w:right w:val="none" w:sz="0" w:space="0" w:color="auto"/>
          </w:divBdr>
        </w:div>
        <w:div w:id="567227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984005">
      <w:bodyDiv w:val="1"/>
      <w:marLeft w:val="0"/>
      <w:marRight w:val="0"/>
      <w:marTop w:val="0"/>
      <w:marBottom w:val="0"/>
      <w:divBdr>
        <w:top w:val="none" w:sz="0" w:space="0" w:color="auto"/>
        <w:left w:val="none" w:sz="0" w:space="0" w:color="auto"/>
        <w:bottom w:val="none" w:sz="0" w:space="0" w:color="auto"/>
        <w:right w:val="none" w:sz="0" w:space="0" w:color="auto"/>
      </w:divBdr>
      <w:divsChild>
        <w:div w:id="2121142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794920">
      <w:bodyDiv w:val="1"/>
      <w:marLeft w:val="0"/>
      <w:marRight w:val="0"/>
      <w:marTop w:val="0"/>
      <w:marBottom w:val="0"/>
      <w:divBdr>
        <w:top w:val="none" w:sz="0" w:space="0" w:color="auto"/>
        <w:left w:val="none" w:sz="0" w:space="0" w:color="auto"/>
        <w:bottom w:val="none" w:sz="0" w:space="0" w:color="auto"/>
        <w:right w:val="none" w:sz="0" w:space="0" w:color="auto"/>
      </w:divBdr>
      <w:divsChild>
        <w:div w:id="1835141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hecansa.com/" TargetMode="External"/><Relationship Id="rId2" Type="http://schemas.openxmlformats.org/officeDocument/2006/relationships/hyperlink" Target="http://www.hecansa.com/" TargetMode="External"/><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1360</Words>
  <Characters>7483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María José Hernández</cp:lastModifiedBy>
  <cp:revision>27</cp:revision>
  <cp:lastPrinted>2025-01-14T09:28:00Z</cp:lastPrinted>
  <dcterms:created xsi:type="dcterms:W3CDTF">2026-05-29T11:56:00Z</dcterms:created>
  <dcterms:modified xsi:type="dcterms:W3CDTF">2026-09-24T09:32:00Z</dcterms:modified>
</cp:coreProperties>
</file>